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86" w:rsidRPr="002A2C91" w:rsidRDefault="002F268C" w:rsidP="00681B37">
      <w:pPr>
        <w:rPr>
          <w:rFonts w:ascii="Times New Roman" w:hAnsi="Times New Roman"/>
          <w:sz w:val="2"/>
          <w:szCs w:val="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1819910</wp:posOffset>
            </wp:positionH>
            <wp:positionV relativeFrom="paragraph">
              <wp:posOffset>-7620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0"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486" w:rsidRPr="002A2C91" w:rsidRDefault="001A16D8" w:rsidP="00307486">
      <w:pPr>
        <w:jc w:val="center"/>
        <w:rPr>
          <w:rFonts w:ascii="Times New Roman" w:hAnsi="Times New Roman"/>
          <w:sz w:val="2"/>
          <w:szCs w:val="2"/>
        </w:rPr>
      </w:pPr>
      <w:r w:rsidRPr="002A2C91">
        <w:rPr>
          <w:rFonts w:ascii="Times New Roman" w:hAnsi="Times New Roman"/>
          <w:noProof/>
          <w:sz w:val="2"/>
          <w:szCs w:val="2"/>
        </w:rPr>
        <w:t xml:space="preserve">      </w:t>
      </w:r>
      <w:r w:rsidR="00307486" w:rsidRPr="002A2C91">
        <w:rPr>
          <w:rFonts w:ascii="Times New Roman" w:hAnsi="Times New Roman"/>
          <w:noProof/>
          <w:sz w:val="2"/>
          <w:szCs w:val="2"/>
        </w:rPr>
        <w:t xml:space="preserve">            </w:t>
      </w:r>
    </w:p>
    <w:p w:rsidR="00307486" w:rsidRPr="002A2C91" w:rsidRDefault="00307486" w:rsidP="0046041A">
      <w:pPr>
        <w:rPr>
          <w:rFonts w:ascii="Times New Roman" w:hAnsi="Times New Roman"/>
          <w:sz w:val="2"/>
          <w:szCs w:val="2"/>
        </w:rPr>
      </w:pPr>
    </w:p>
    <w:p w:rsidR="00307486" w:rsidRDefault="00307486" w:rsidP="00681B37">
      <w:pPr>
        <w:rPr>
          <w:rFonts w:ascii="Times New Roman" w:hAnsi="Times New Roman"/>
          <w:sz w:val="2"/>
          <w:szCs w:val="2"/>
        </w:rPr>
      </w:pPr>
    </w:p>
    <w:p w:rsidR="0046041A" w:rsidRDefault="0046041A" w:rsidP="00681B37">
      <w:pPr>
        <w:rPr>
          <w:rFonts w:ascii="Times New Roman" w:hAnsi="Times New Roman"/>
          <w:sz w:val="2"/>
          <w:szCs w:val="2"/>
        </w:rPr>
      </w:pPr>
    </w:p>
    <w:p w:rsidR="0046041A" w:rsidRPr="002A2C91" w:rsidRDefault="0046041A" w:rsidP="00681B37">
      <w:pPr>
        <w:rPr>
          <w:rFonts w:ascii="Times New Roman" w:hAnsi="Times New Roman"/>
          <w:sz w:val="2"/>
          <w:szCs w:val="2"/>
        </w:rPr>
      </w:pPr>
    </w:p>
    <w:p w:rsidR="00307486" w:rsidRDefault="00307486" w:rsidP="00681B37">
      <w:pPr>
        <w:rPr>
          <w:rFonts w:ascii="Times New Roman" w:hAnsi="Times New Roman"/>
          <w:sz w:val="2"/>
          <w:szCs w:val="2"/>
        </w:rPr>
      </w:pPr>
    </w:p>
    <w:p w:rsidR="0046041A" w:rsidRPr="007E1759" w:rsidRDefault="0046041A" w:rsidP="0046041A">
      <w:pPr>
        <w:spacing w:after="0" w:line="240" w:lineRule="auto"/>
        <w:jc w:val="center"/>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7E1759" w:rsidRDefault="0046041A" w:rsidP="0046041A">
      <w:pPr>
        <w:spacing w:after="0" w:line="240" w:lineRule="auto"/>
        <w:rPr>
          <w:rFonts w:ascii="Times New Roman" w:eastAsia="Times New Roman" w:hAnsi="Times New Roman"/>
          <w:sz w:val="2"/>
          <w:szCs w:val="2"/>
          <w:lang w:val="en-GB" w:eastAsia="en-GB"/>
        </w:rPr>
      </w:pPr>
    </w:p>
    <w:p w:rsidR="0046041A" w:rsidRPr="0046041A" w:rsidRDefault="0046041A" w:rsidP="0046041A">
      <w:pPr>
        <w:shd w:val="clear" w:color="auto" w:fill="FFFFFF"/>
        <w:spacing w:after="100" w:afterAutospacing="1" w:line="240" w:lineRule="auto"/>
        <w:jc w:val="center"/>
        <w:rPr>
          <w:rFonts w:ascii="Times New Roman" w:eastAsia="Times New Roman" w:hAnsi="Times New Roman"/>
          <w:b/>
          <w:bCs/>
          <w:sz w:val="28"/>
          <w:szCs w:val="28"/>
          <w:lang w:val="en-GB" w:eastAsia="en-GB"/>
        </w:rPr>
      </w:pPr>
    </w:p>
    <w:p w:rsidR="0046041A" w:rsidRDefault="0046041A" w:rsidP="0046041A">
      <w:pPr>
        <w:shd w:val="clear" w:color="auto" w:fill="FFFFFF"/>
        <w:spacing w:after="100" w:afterAutospacing="1" w:line="240" w:lineRule="auto"/>
        <w:rPr>
          <w:rFonts w:ascii="Times New Roman" w:eastAsia="Times New Roman" w:hAnsi="Times New Roman"/>
          <w:b/>
          <w:bCs/>
          <w:sz w:val="32"/>
          <w:szCs w:val="28"/>
          <w:lang w:val="en-GB" w:eastAsia="en-GB"/>
        </w:rPr>
      </w:pPr>
    </w:p>
    <w:p w:rsidR="0046041A" w:rsidRPr="0046041A" w:rsidRDefault="0046041A" w:rsidP="0046041A">
      <w:pPr>
        <w:shd w:val="clear" w:color="auto" w:fill="FFFFFF"/>
        <w:spacing w:after="100" w:afterAutospacing="1" w:line="240" w:lineRule="auto"/>
        <w:rPr>
          <w:rFonts w:ascii="Times New Roman" w:eastAsia="Times New Roman" w:hAnsi="Times New Roman"/>
          <w:b/>
          <w:bCs/>
          <w:sz w:val="32"/>
          <w:szCs w:val="28"/>
          <w:lang w:val="en-GB" w:eastAsia="en-GB"/>
        </w:rPr>
      </w:pPr>
    </w:p>
    <w:p w:rsidR="0046041A" w:rsidRPr="0046041A" w:rsidRDefault="0046041A" w:rsidP="0046041A">
      <w:pPr>
        <w:shd w:val="clear" w:color="auto" w:fill="FFFFFF"/>
        <w:spacing w:after="100" w:afterAutospacing="1" w:line="240" w:lineRule="auto"/>
        <w:jc w:val="center"/>
        <w:rPr>
          <w:rFonts w:ascii="Times New Roman" w:eastAsia="Times New Roman" w:hAnsi="Times New Roman"/>
          <w:b/>
          <w:bCs/>
          <w:sz w:val="36"/>
          <w:szCs w:val="36"/>
          <w:lang w:val="en-GB" w:eastAsia="en-GB"/>
        </w:rPr>
      </w:pPr>
      <w:r w:rsidRPr="0046041A">
        <w:rPr>
          <w:rFonts w:ascii="Times New Roman" w:eastAsia="Times New Roman" w:hAnsi="Times New Roman"/>
          <w:b/>
          <w:bCs/>
          <w:sz w:val="36"/>
          <w:szCs w:val="36"/>
          <w:lang w:val="en-GB" w:eastAsia="en-GB"/>
        </w:rPr>
        <w:t>Ministry of Education</w:t>
      </w:r>
    </w:p>
    <w:p w:rsidR="0046041A" w:rsidRPr="0046041A" w:rsidRDefault="0046041A" w:rsidP="0046041A">
      <w:pPr>
        <w:spacing w:before="40" w:after="0" w:line="216" w:lineRule="auto"/>
        <w:jc w:val="center"/>
        <w:rPr>
          <w:rFonts w:ascii="Times New Roman" w:eastAsia="Times New Roman" w:hAnsi="Times New Roman"/>
          <w:b/>
          <w:bCs/>
          <w:sz w:val="36"/>
          <w:szCs w:val="36"/>
        </w:rPr>
      </w:pPr>
    </w:p>
    <w:p w:rsidR="0046041A" w:rsidRPr="0046041A" w:rsidRDefault="0046041A" w:rsidP="0046041A">
      <w:pPr>
        <w:spacing w:before="40" w:after="0" w:line="216" w:lineRule="auto"/>
        <w:jc w:val="center"/>
        <w:rPr>
          <w:rFonts w:ascii="Times New Roman" w:eastAsia="Times New Roman" w:hAnsi="Times New Roman"/>
          <w:b/>
          <w:bCs/>
          <w:sz w:val="36"/>
          <w:szCs w:val="36"/>
        </w:rPr>
      </w:pPr>
    </w:p>
    <w:p w:rsidR="0046041A" w:rsidRPr="0046041A" w:rsidRDefault="0046041A" w:rsidP="0046041A">
      <w:pPr>
        <w:spacing w:before="40" w:after="0" w:line="216" w:lineRule="auto"/>
        <w:jc w:val="center"/>
        <w:rPr>
          <w:rFonts w:ascii="Times New Roman" w:eastAsia="Times New Roman" w:hAnsi="Times New Roman"/>
          <w:b/>
          <w:bCs/>
          <w:sz w:val="36"/>
          <w:szCs w:val="36"/>
        </w:rPr>
      </w:pPr>
    </w:p>
    <w:p w:rsidR="0046041A" w:rsidRPr="00F56B02" w:rsidRDefault="0046041A" w:rsidP="0046041A">
      <w:pPr>
        <w:spacing w:before="40" w:after="0" w:line="360" w:lineRule="auto"/>
        <w:jc w:val="center"/>
        <w:rPr>
          <w:rFonts w:ascii="Times New Roman" w:eastAsia="Times New Roman" w:hAnsi="Times New Roman"/>
          <w:b/>
          <w:bCs/>
          <w:sz w:val="34"/>
          <w:szCs w:val="36"/>
        </w:rPr>
      </w:pPr>
      <w:r w:rsidRPr="00F56B02">
        <w:rPr>
          <w:rFonts w:ascii="Times New Roman" w:eastAsia="Times New Roman" w:hAnsi="Times New Roman"/>
          <w:b/>
          <w:bCs/>
          <w:sz w:val="34"/>
          <w:szCs w:val="36"/>
        </w:rPr>
        <w:t xml:space="preserve">Identified Competency Focus Areas and Core Courses for Ethiopian Higher Education Institutions’ Exit Examination </w:t>
      </w:r>
    </w:p>
    <w:p w:rsidR="0046041A" w:rsidRPr="00F56B02" w:rsidRDefault="0046041A" w:rsidP="0046041A">
      <w:pPr>
        <w:spacing w:line="360" w:lineRule="auto"/>
        <w:jc w:val="center"/>
        <w:rPr>
          <w:rFonts w:ascii="Times New Roman" w:hAnsi="Times New Roman"/>
          <w:b/>
          <w:sz w:val="32"/>
          <w:szCs w:val="32"/>
        </w:rPr>
      </w:pPr>
      <w:r w:rsidRPr="00F56B02">
        <w:rPr>
          <w:rFonts w:ascii="Times New Roman" w:eastAsia="Times New Roman" w:hAnsi="Times New Roman"/>
          <w:b/>
          <w:bCs/>
          <w:sz w:val="34"/>
          <w:szCs w:val="36"/>
          <w:lang w:val="en-GB" w:eastAsia="en-GB"/>
        </w:rPr>
        <w:t xml:space="preserve">Program: - </w:t>
      </w:r>
      <w:r w:rsidR="005205A1">
        <w:rPr>
          <w:rFonts w:ascii="Times New Roman" w:eastAsia="Times New Roman" w:hAnsi="Times New Roman"/>
          <w:b/>
          <w:bCs/>
          <w:sz w:val="34"/>
          <w:szCs w:val="36"/>
          <w:lang w:val="en-GB" w:eastAsia="en-GB"/>
        </w:rPr>
        <w:t>BA</w:t>
      </w:r>
      <w:r w:rsidR="00E905E4">
        <w:rPr>
          <w:rFonts w:ascii="Times New Roman" w:eastAsia="Times New Roman" w:hAnsi="Times New Roman"/>
          <w:b/>
          <w:bCs/>
          <w:sz w:val="34"/>
          <w:szCs w:val="36"/>
          <w:lang w:val="en-GB" w:eastAsia="en-GB"/>
        </w:rPr>
        <w:t xml:space="preserve"> in Afan Oromo Literature and Communication</w:t>
      </w:r>
    </w:p>
    <w:p w:rsidR="0046041A" w:rsidRPr="00F56B02" w:rsidRDefault="0046041A" w:rsidP="0046041A">
      <w:pPr>
        <w:spacing w:after="0" w:line="240" w:lineRule="auto"/>
        <w:jc w:val="center"/>
        <w:rPr>
          <w:rFonts w:ascii="Times New Roman" w:eastAsia="Times New Roman" w:hAnsi="Times New Roman"/>
          <w:b/>
          <w:bCs/>
          <w:sz w:val="36"/>
          <w:szCs w:val="36"/>
          <w:lang w:val="en-GB" w:eastAsia="en-GB"/>
        </w:rPr>
      </w:pPr>
    </w:p>
    <w:p w:rsidR="0046041A" w:rsidRPr="00F56B02" w:rsidRDefault="0046041A" w:rsidP="0046041A">
      <w:pPr>
        <w:spacing w:line="360" w:lineRule="auto"/>
        <w:ind w:left="437" w:right="344"/>
        <w:jc w:val="center"/>
        <w:rPr>
          <w:rFonts w:ascii="Times New Roman" w:hAnsi="Times New Roman"/>
          <w:b/>
          <w:sz w:val="32"/>
          <w:szCs w:val="32"/>
        </w:rPr>
      </w:pPr>
      <w:r w:rsidRPr="00F56B02">
        <w:rPr>
          <w:rFonts w:ascii="Times New Roman" w:hAnsi="Times New Roman"/>
          <w:b/>
          <w:sz w:val="32"/>
          <w:szCs w:val="32"/>
        </w:rPr>
        <w:t>Prepared by:</w:t>
      </w:r>
    </w:p>
    <w:p w:rsidR="0046041A" w:rsidRPr="00F56B02" w:rsidRDefault="0046041A" w:rsidP="0046041A">
      <w:pPr>
        <w:jc w:val="center"/>
        <w:rPr>
          <w:rFonts w:ascii="Times New Roman" w:eastAsia="Times New Roman" w:hAnsi="Times New Roman"/>
          <w:sz w:val="36"/>
          <w:szCs w:val="32"/>
        </w:rPr>
      </w:pPr>
      <w:r w:rsidRPr="00F56B02">
        <w:rPr>
          <w:rFonts w:ascii="Times New Roman" w:eastAsia="Times New Roman" w:hAnsi="Times New Roman"/>
          <w:sz w:val="36"/>
          <w:szCs w:val="32"/>
        </w:rPr>
        <w:t>Haramaya University</w:t>
      </w:r>
    </w:p>
    <w:p w:rsidR="0046041A" w:rsidRPr="007E1759" w:rsidRDefault="0046041A" w:rsidP="0046041A">
      <w:pPr>
        <w:spacing w:after="0" w:line="240" w:lineRule="auto"/>
        <w:jc w:val="center"/>
        <w:rPr>
          <w:rFonts w:ascii="Times New Roman" w:eastAsia="Times New Roman" w:hAnsi="Times New Roman"/>
          <w:b/>
          <w:bCs/>
          <w:sz w:val="36"/>
          <w:szCs w:val="36"/>
          <w:lang w:val="en-GB" w:eastAsia="en-GB"/>
        </w:rPr>
      </w:pPr>
      <w:r w:rsidRPr="00F56B02">
        <w:rPr>
          <w:rFonts w:ascii="Times New Roman" w:eastAsia="Times New Roman" w:hAnsi="Times New Roman"/>
          <w:sz w:val="36"/>
          <w:szCs w:val="32"/>
        </w:rPr>
        <w:t>Department of Afan Oromo, Literature and Communication</w:t>
      </w:r>
    </w:p>
    <w:p w:rsidR="0046041A" w:rsidRPr="007E1759" w:rsidRDefault="0046041A" w:rsidP="0046041A">
      <w:pPr>
        <w:spacing w:after="0" w:line="240" w:lineRule="auto"/>
        <w:jc w:val="center"/>
        <w:rPr>
          <w:rFonts w:ascii="Times New Roman" w:eastAsia="Times New Roman" w:hAnsi="Times New Roman"/>
          <w:b/>
          <w:bCs/>
          <w:sz w:val="36"/>
          <w:szCs w:val="36"/>
          <w:lang w:val="en-GB" w:eastAsia="en-GB"/>
        </w:rPr>
      </w:pPr>
    </w:p>
    <w:p w:rsidR="0046041A" w:rsidRPr="007E1759" w:rsidRDefault="0046041A" w:rsidP="0046041A">
      <w:pPr>
        <w:spacing w:after="0" w:line="240" w:lineRule="auto"/>
        <w:jc w:val="center"/>
        <w:rPr>
          <w:rFonts w:ascii="Times New Roman" w:eastAsia="Times New Roman" w:hAnsi="Times New Roman"/>
          <w:b/>
          <w:bCs/>
          <w:sz w:val="28"/>
          <w:szCs w:val="28"/>
          <w:lang w:val="en-GB" w:eastAsia="en-GB"/>
        </w:rPr>
      </w:pPr>
    </w:p>
    <w:p w:rsidR="0046041A" w:rsidRPr="007E1759" w:rsidRDefault="0046041A" w:rsidP="0046041A">
      <w:pPr>
        <w:spacing w:after="0" w:line="240" w:lineRule="auto"/>
        <w:jc w:val="center"/>
        <w:rPr>
          <w:rFonts w:ascii="Times New Roman" w:eastAsia="Times New Roman" w:hAnsi="Times New Roman"/>
          <w:b/>
          <w:bCs/>
          <w:sz w:val="24"/>
          <w:szCs w:val="24"/>
          <w:lang w:val="en-GB" w:eastAsia="en-GB"/>
        </w:rPr>
      </w:pPr>
    </w:p>
    <w:p w:rsidR="0046041A" w:rsidRPr="007E1759" w:rsidRDefault="0046041A" w:rsidP="0046041A">
      <w:pPr>
        <w:spacing w:after="0" w:line="240" w:lineRule="auto"/>
        <w:jc w:val="right"/>
        <w:rPr>
          <w:rFonts w:ascii="Times New Roman" w:eastAsia="Times New Roman" w:hAnsi="Times New Roman"/>
          <w:sz w:val="28"/>
          <w:szCs w:val="24"/>
          <w:lang w:val="en-GB" w:eastAsia="en-GB"/>
        </w:rPr>
      </w:pPr>
      <w:r w:rsidRPr="007E1759">
        <w:rPr>
          <w:rFonts w:ascii="Times New Roman" w:eastAsia="Times New Roman" w:hAnsi="Times New Roman"/>
          <w:sz w:val="28"/>
          <w:szCs w:val="24"/>
          <w:lang w:val="en-GB" w:eastAsia="en-GB"/>
        </w:rPr>
        <w:t>July 2022</w:t>
      </w:r>
    </w:p>
    <w:p w:rsidR="0046041A" w:rsidRPr="007E1759" w:rsidRDefault="0046041A" w:rsidP="0046041A">
      <w:pPr>
        <w:spacing w:after="0" w:line="240" w:lineRule="auto"/>
        <w:jc w:val="right"/>
        <w:rPr>
          <w:rFonts w:ascii="Times New Roman" w:eastAsia="Times New Roman" w:hAnsi="Times New Roman"/>
          <w:sz w:val="2"/>
          <w:szCs w:val="2"/>
          <w:lang w:val="en-GB" w:eastAsia="en-GB"/>
        </w:rPr>
      </w:pPr>
    </w:p>
    <w:p w:rsidR="0046041A" w:rsidRPr="007E1759" w:rsidRDefault="0046041A" w:rsidP="0046041A">
      <w:pPr>
        <w:spacing w:after="0" w:line="240" w:lineRule="auto"/>
        <w:jc w:val="right"/>
        <w:rPr>
          <w:rFonts w:ascii="Times New Roman" w:eastAsia="Times New Roman" w:hAnsi="Times New Roman"/>
          <w:sz w:val="2"/>
          <w:szCs w:val="2"/>
          <w:lang w:val="en-GB" w:eastAsia="en-GB"/>
        </w:rPr>
      </w:pPr>
    </w:p>
    <w:p w:rsidR="0046041A" w:rsidRPr="007E1759" w:rsidRDefault="0046041A" w:rsidP="0046041A">
      <w:pPr>
        <w:spacing w:after="0" w:line="240" w:lineRule="auto"/>
        <w:jc w:val="right"/>
        <w:rPr>
          <w:rFonts w:ascii="Times New Roman" w:eastAsia="Times New Roman" w:hAnsi="Times New Roman"/>
          <w:sz w:val="28"/>
          <w:szCs w:val="24"/>
          <w:lang w:val="en-GB" w:eastAsia="en-GB"/>
        </w:rPr>
      </w:pPr>
      <w:r w:rsidRPr="007E1759">
        <w:rPr>
          <w:rFonts w:ascii="Times New Roman" w:eastAsia="Times New Roman" w:hAnsi="Times New Roman"/>
          <w:sz w:val="28"/>
          <w:szCs w:val="24"/>
          <w:lang w:val="en-GB" w:eastAsia="en-GB"/>
        </w:rPr>
        <w:t>Addis Ababa</w:t>
      </w:r>
    </w:p>
    <w:p w:rsidR="0046041A" w:rsidRDefault="0046041A" w:rsidP="0046041A">
      <w:pPr>
        <w:jc w:val="right"/>
        <w:rPr>
          <w:rFonts w:ascii="Times New Roman" w:eastAsia="Times New Roman" w:hAnsi="Times New Roman"/>
          <w:sz w:val="28"/>
          <w:szCs w:val="24"/>
          <w:lang w:val="en-GB" w:eastAsia="en-GB"/>
        </w:rPr>
      </w:pPr>
      <w:r w:rsidRPr="007E1759">
        <w:rPr>
          <w:rFonts w:ascii="Times New Roman" w:eastAsia="Times New Roman" w:hAnsi="Times New Roman"/>
          <w:sz w:val="28"/>
          <w:szCs w:val="24"/>
          <w:lang w:val="en-GB" w:eastAsia="en-GB"/>
        </w:rPr>
        <w:t>Ethiopia</w:t>
      </w:r>
    </w:p>
    <w:p w:rsidR="0046041A" w:rsidRDefault="0046041A" w:rsidP="00681B37">
      <w:pPr>
        <w:rPr>
          <w:rFonts w:ascii="Times New Roman" w:hAnsi="Times New Roman"/>
          <w:sz w:val="2"/>
          <w:szCs w:val="2"/>
        </w:rPr>
      </w:pPr>
    </w:p>
    <w:p w:rsidR="0046041A" w:rsidRPr="002A2C91" w:rsidRDefault="0046041A" w:rsidP="00681B37">
      <w:pPr>
        <w:rPr>
          <w:rFonts w:ascii="Times New Roman" w:hAnsi="Times New Roman"/>
          <w:sz w:val="2"/>
          <w:szCs w:val="2"/>
        </w:rPr>
      </w:pPr>
    </w:p>
    <w:p w:rsidR="00307486" w:rsidRPr="002A2C91" w:rsidRDefault="00307486" w:rsidP="007F5E0E">
      <w:pPr>
        <w:tabs>
          <w:tab w:val="left" w:pos="3660"/>
        </w:tabs>
        <w:jc w:val="center"/>
        <w:rPr>
          <w:rFonts w:ascii="Times New Roman" w:hAnsi="Times New Roman"/>
          <w:sz w:val="2"/>
          <w:szCs w:val="2"/>
        </w:rPr>
      </w:pPr>
    </w:p>
    <w:p w:rsidR="00744E8D" w:rsidRPr="002A2C91" w:rsidRDefault="00744E8D">
      <w:pPr>
        <w:rPr>
          <w:rFonts w:ascii="Times New Roman" w:eastAsia="Times New Roman" w:hAnsi="Times New Roman"/>
          <w:sz w:val="36"/>
          <w:szCs w:val="32"/>
        </w:rPr>
      </w:pPr>
    </w:p>
    <w:p w:rsidR="00A85B37" w:rsidRPr="002A2C91" w:rsidRDefault="00A85B37" w:rsidP="0046041A">
      <w:pPr>
        <w:pStyle w:val="TOCHeading"/>
        <w:spacing w:line="360" w:lineRule="auto"/>
        <w:jc w:val="center"/>
        <w:rPr>
          <w:rFonts w:ascii="Times New Roman" w:hAnsi="Times New Roman"/>
          <w:b/>
          <w:bCs/>
          <w:color w:val="auto"/>
          <w:sz w:val="28"/>
          <w:szCs w:val="28"/>
        </w:rPr>
      </w:pPr>
      <w:r w:rsidRPr="002A2C91">
        <w:rPr>
          <w:rFonts w:ascii="Times New Roman" w:hAnsi="Times New Roman"/>
          <w:b/>
          <w:bCs/>
          <w:color w:val="auto"/>
          <w:sz w:val="28"/>
          <w:szCs w:val="28"/>
        </w:rPr>
        <w:lastRenderedPageBreak/>
        <w:t>Table of Contents</w:t>
      </w:r>
    </w:p>
    <w:p w:rsidR="00E83C3D" w:rsidRPr="002A2C91" w:rsidRDefault="00A85B37" w:rsidP="00CF31ED">
      <w:pPr>
        <w:pStyle w:val="TOC2"/>
        <w:tabs>
          <w:tab w:val="left" w:pos="660"/>
          <w:tab w:val="right" w:leader="dot" w:pos="9350"/>
        </w:tabs>
        <w:spacing w:line="360" w:lineRule="auto"/>
        <w:rPr>
          <w:rFonts w:ascii="Times New Roman" w:eastAsia="Times New Roman" w:hAnsi="Times New Roman"/>
          <w:noProof/>
          <w:sz w:val="24"/>
          <w:szCs w:val="24"/>
        </w:rPr>
      </w:pPr>
      <w:r w:rsidRPr="002A2C91">
        <w:rPr>
          <w:rFonts w:ascii="Times New Roman" w:hAnsi="Times New Roman"/>
          <w:sz w:val="24"/>
          <w:szCs w:val="24"/>
          <w:highlight w:val="yellow"/>
        </w:rPr>
        <w:fldChar w:fldCharType="begin"/>
      </w:r>
      <w:r w:rsidRPr="002A2C91">
        <w:rPr>
          <w:rFonts w:ascii="Times New Roman" w:hAnsi="Times New Roman"/>
          <w:sz w:val="24"/>
          <w:szCs w:val="24"/>
          <w:highlight w:val="yellow"/>
        </w:rPr>
        <w:instrText xml:space="preserve"> TOC \o "1-3" \h \z \u </w:instrText>
      </w:r>
      <w:r w:rsidRPr="002A2C91">
        <w:rPr>
          <w:rFonts w:ascii="Times New Roman" w:hAnsi="Times New Roman"/>
          <w:sz w:val="24"/>
          <w:szCs w:val="24"/>
          <w:highlight w:val="yellow"/>
        </w:rPr>
        <w:fldChar w:fldCharType="separate"/>
      </w:r>
      <w:hyperlink w:anchor="_Toc109410227" w:history="1">
        <w:r w:rsidR="00E83C3D" w:rsidRPr="002A2C91">
          <w:rPr>
            <w:rStyle w:val="Hyperlink"/>
            <w:rFonts w:ascii="Times New Roman" w:hAnsi="Times New Roman"/>
            <w:noProof/>
            <w:sz w:val="24"/>
            <w:szCs w:val="24"/>
          </w:rPr>
          <w:t>1.</w:t>
        </w:r>
        <w:r w:rsidR="00E83C3D" w:rsidRPr="002A2C91">
          <w:rPr>
            <w:rFonts w:ascii="Times New Roman" w:eastAsia="Times New Roman" w:hAnsi="Times New Roman"/>
            <w:noProof/>
            <w:sz w:val="24"/>
            <w:szCs w:val="24"/>
          </w:rPr>
          <w:tab/>
        </w:r>
        <w:r w:rsidR="00E83C3D" w:rsidRPr="002A2C91">
          <w:rPr>
            <w:rStyle w:val="Hyperlink"/>
            <w:rFonts w:ascii="Times New Roman" w:hAnsi="Times New Roman"/>
            <w:noProof/>
            <w:sz w:val="24"/>
            <w:szCs w:val="24"/>
          </w:rPr>
          <w:t>Introduction</w:t>
        </w:r>
        <w:r w:rsidR="00E83C3D" w:rsidRPr="002A2C91">
          <w:rPr>
            <w:rFonts w:ascii="Times New Roman" w:hAnsi="Times New Roman"/>
            <w:noProof/>
            <w:webHidden/>
            <w:sz w:val="24"/>
            <w:szCs w:val="24"/>
          </w:rPr>
          <w:tab/>
        </w:r>
        <w:r w:rsidR="00E83C3D" w:rsidRPr="002A2C91">
          <w:rPr>
            <w:rFonts w:ascii="Times New Roman" w:hAnsi="Times New Roman"/>
            <w:noProof/>
            <w:webHidden/>
            <w:sz w:val="24"/>
            <w:szCs w:val="24"/>
          </w:rPr>
          <w:fldChar w:fldCharType="begin"/>
        </w:r>
        <w:r w:rsidR="00E83C3D" w:rsidRPr="002A2C91">
          <w:rPr>
            <w:rFonts w:ascii="Times New Roman" w:hAnsi="Times New Roman"/>
            <w:noProof/>
            <w:webHidden/>
            <w:sz w:val="24"/>
            <w:szCs w:val="24"/>
          </w:rPr>
          <w:instrText xml:space="preserve"> PAGEREF _Toc109410227 \h </w:instrText>
        </w:r>
        <w:r w:rsidR="00E83C3D" w:rsidRPr="002A2C91">
          <w:rPr>
            <w:rFonts w:ascii="Times New Roman" w:hAnsi="Times New Roman"/>
            <w:noProof/>
            <w:webHidden/>
            <w:sz w:val="24"/>
            <w:szCs w:val="24"/>
          </w:rPr>
        </w:r>
        <w:r w:rsidR="00E83C3D"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1</w:t>
        </w:r>
        <w:r w:rsidR="00E83C3D"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28" w:history="1">
        <w:r w:rsidRPr="002A2C91">
          <w:rPr>
            <w:rStyle w:val="Hyperlink"/>
            <w:rFonts w:ascii="Times New Roman" w:hAnsi="Times New Roman"/>
            <w:noProof/>
            <w:sz w:val="24"/>
            <w:szCs w:val="24"/>
          </w:rPr>
          <w:t>2.</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Expected Profiles of Graduates`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_Toc109410228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1</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29" w:history="1">
        <w:r w:rsidRPr="002A2C91">
          <w:rPr>
            <w:rStyle w:val="Hyperlink"/>
            <w:rFonts w:ascii="Times New Roman" w:hAnsi="Times New Roman"/>
            <w:noProof/>
            <w:sz w:val="24"/>
            <w:szCs w:val="24"/>
          </w:rPr>
          <w:t>3.</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Competencies and Learning Outcomes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_Toc109410229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2</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30" w:history="1">
        <w:r w:rsidRPr="002A2C91">
          <w:rPr>
            <w:rStyle w:val="Hyperlink"/>
            <w:rFonts w:ascii="Times New Roman" w:hAnsi="Times New Roman"/>
            <w:noProof/>
            <w:sz w:val="24"/>
            <w:szCs w:val="24"/>
          </w:rPr>
          <w:t>4.</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Courses to be included in the exit exam</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_Toc109410230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3</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31" w:history="1">
        <w:r w:rsidRPr="002A2C91">
          <w:rPr>
            <w:rStyle w:val="Hyperlink"/>
            <w:rFonts w:ascii="Times New Roman" w:hAnsi="Times New Roman"/>
            <w:noProof/>
            <w:sz w:val="24"/>
            <w:szCs w:val="24"/>
          </w:rPr>
          <w:t>5.</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Categorizing Courses into Themes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_Toc109410231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3</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right" w:leader="dot" w:pos="9350"/>
        </w:tabs>
        <w:spacing w:line="360" w:lineRule="auto"/>
        <w:rPr>
          <w:rFonts w:ascii="Times New Roman" w:eastAsia="Times New Roman" w:hAnsi="Times New Roman"/>
          <w:noProof/>
          <w:sz w:val="24"/>
          <w:szCs w:val="24"/>
        </w:rPr>
      </w:pPr>
      <w:hyperlink w:anchor="_Toc109410232" w:history="1">
        <w:r w:rsidRPr="002A2C91">
          <w:rPr>
            <w:rStyle w:val="Hyperlink"/>
            <w:rFonts w:ascii="Times New Roman" w:hAnsi="Times New Roman"/>
            <w:noProof/>
            <w:sz w:val="24"/>
            <w:szCs w:val="24"/>
          </w:rPr>
          <w:t>5.1. Skills and Research related courses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_Toc109410232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3</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right" w:leader="dot" w:pos="9350"/>
        </w:tabs>
        <w:spacing w:line="360" w:lineRule="auto"/>
        <w:rPr>
          <w:rFonts w:ascii="Times New Roman" w:eastAsia="Times New Roman" w:hAnsi="Times New Roman"/>
          <w:noProof/>
          <w:sz w:val="24"/>
          <w:szCs w:val="24"/>
        </w:rPr>
      </w:pPr>
      <w:hyperlink w:anchor="_Toc109410233" w:history="1">
        <w:r w:rsidRPr="002A2C91">
          <w:rPr>
            <w:rStyle w:val="Hyperlink"/>
            <w:rFonts w:ascii="Times New Roman" w:hAnsi="Times New Roman"/>
            <w:noProof/>
            <w:sz w:val="24"/>
            <w:szCs w:val="24"/>
          </w:rPr>
          <w:t>5.2. Linguistics Courses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_Toc109410233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4</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right" w:leader="dot" w:pos="9350"/>
        </w:tabs>
        <w:spacing w:line="360" w:lineRule="auto"/>
        <w:rPr>
          <w:rFonts w:ascii="Times New Roman" w:eastAsia="Times New Roman" w:hAnsi="Times New Roman"/>
          <w:noProof/>
          <w:sz w:val="24"/>
          <w:szCs w:val="24"/>
        </w:rPr>
      </w:pPr>
      <w:hyperlink w:anchor="_Toc109410234" w:history="1">
        <w:r w:rsidRPr="002A2C91">
          <w:rPr>
            <w:rStyle w:val="Hyperlink"/>
            <w:rFonts w:ascii="Times New Roman" w:hAnsi="Times New Roman"/>
            <w:noProof/>
            <w:sz w:val="24"/>
            <w:szCs w:val="24"/>
          </w:rPr>
          <w:t>5.3. Literature and Folklore Courses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_Toc109410234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4</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right" w:leader="dot" w:pos="9350"/>
        </w:tabs>
        <w:spacing w:line="360" w:lineRule="auto"/>
        <w:rPr>
          <w:rFonts w:ascii="Times New Roman" w:eastAsia="Times New Roman" w:hAnsi="Times New Roman"/>
          <w:noProof/>
          <w:sz w:val="24"/>
          <w:szCs w:val="24"/>
        </w:rPr>
      </w:pPr>
      <w:hyperlink w:anchor="_Toc109410235" w:history="1">
        <w:r w:rsidRPr="002A2C91">
          <w:rPr>
            <w:rStyle w:val="Hyperlink"/>
            <w:rFonts w:ascii="Times New Roman" w:hAnsi="Times New Roman"/>
            <w:noProof/>
            <w:sz w:val="24"/>
            <w:szCs w:val="24"/>
          </w:rPr>
          <w:t>5.4. Communication Courses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_Toc109410235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4</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36" w:history="1">
        <w:r w:rsidRPr="002A2C91">
          <w:rPr>
            <w:rStyle w:val="Hyperlink"/>
            <w:rFonts w:ascii="Times New Roman" w:hAnsi="Times New Roman"/>
            <w:noProof/>
            <w:sz w:val="24"/>
            <w:szCs w:val="24"/>
          </w:rPr>
          <w:t>6.</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Courses to assess the three Learning Domains:</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_Toc109410236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4</w:t>
        </w:r>
        <w:r w:rsidRPr="002A2C91">
          <w:rPr>
            <w:rFonts w:ascii="Times New Roman" w:hAnsi="Times New Roman"/>
            <w:noProof/>
            <w:webHidden/>
            <w:sz w:val="24"/>
            <w:szCs w:val="24"/>
          </w:rPr>
          <w:fldChar w:fldCharType="end"/>
        </w:r>
      </w:hyperlink>
    </w:p>
    <w:p w:rsidR="00E83C3D" w:rsidRPr="002A2C91" w:rsidRDefault="00E83C3D" w:rsidP="00CF31ED">
      <w:pPr>
        <w:pStyle w:val="TOC2"/>
        <w:tabs>
          <w:tab w:val="left" w:pos="660"/>
          <w:tab w:val="right" w:leader="dot" w:pos="9350"/>
        </w:tabs>
        <w:spacing w:line="360" w:lineRule="auto"/>
        <w:rPr>
          <w:rFonts w:ascii="Times New Roman" w:eastAsia="Times New Roman" w:hAnsi="Times New Roman"/>
          <w:noProof/>
          <w:sz w:val="24"/>
          <w:szCs w:val="24"/>
        </w:rPr>
      </w:pPr>
      <w:hyperlink w:anchor="_Toc109410244" w:history="1">
        <w:r w:rsidRPr="002A2C91">
          <w:rPr>
            <w:rStyle w:val="Hyperlink"/>
            <w:rFonts w:ascii="Times New Roman" w:hAnsi="Times New Roman"/>
            <w:noProof/>
            <w:sz w:val="24"/>
            <w:szCs w:val="24"/>
          </w:rPr>
          <w:t>7.</w:t>
        </w:r>
        <w:r w:rsidRPr="002A2C91">
          <w:rPr>
            <w:rFonts w:ascii="Times New Roman" w:eastAsia="Times New Roman" w:hAnsi="Times New Roman"/>
            <w:noProof/>
            <w:sz w:val="24"/>
            <w:szCs w:val="24"/>
          </w:rPr>
          <w:tab/>
        </w:r>
        <w:r w:rsidRPr="002A2C91">
          <w:rPr>
            <w:rStyle w:val="Hyperlink"/>
            <w:rFonts w:ascii="Times New Roman" w:hAnsi="Times New Roman"/>
            <w:noProof/>
            <w:sz w:val="24"/>
            <w:szCs w:val="24"/>
          </w:rPr>
          <w:t>Conclusion</w:t>
        </w:r>
        <w:r w:rsidRPr="002A2C91">
          <w:rPr>
            <w:rFonts w:ascii="Times New Roman" w:hAnsi="Times New Roman"/>
            <w:noProof/>
            <w:webHidden/>
            <w:sz w:val="24"/>
            <w:szCs w:val="24"/>
          </w:rPr>
          <w:tab/>
        </w:r>
        <w:r w:rsidRPr="002A2C91">
          <w:rPr>
            <w:rFonts w:ascii="Times New Roman" w:hAnsi="Times New Roman"/>
            <w:noProof/>
            <w:webHidden/>
            <w:sz w:val="24"/>
            <w:szCs w:val="24"/>
          </w:rPr>
          <w:fldChar w:fldCharType="begin"/>
        </w:r>
        <w:r w:rsidRPr="002A2C91">
          <w:rPr>
            <w:rFonts w:ascii="Times New Roman" w:hAnsi="Times New Roman"/>
            <w:noProof/>
            <w:webHidden/>
            <w:sz w:val="24"/>
            <w:szCs w:val="24"/>
          </w:rPr>
          <w:instrText xml:space="preserve"> PAGEREF _Toc109410244 \h </w:instrText>
        </w:r>
        <w:r w:rsidRPr="002A2C91">
          <w:rPr>
            <w:rFonts w:ascii="Times New Roman" w:hAnsi="Times New Roman"/>
            <w:noProof/>
            <w:webHidden/>
            <w:sz w:val="24"/>
            <w:szCs w:val="24"/>
          </w:rPr>
        </w:r>
        <w:r w:rsidRPr="002A2C91">
          <w:rPr>
            <w:rFonts w:ascii="Times New Roman" w:hAnsi="Times New Roman"/>
            <w:noProof/>
            <w:webHidden/>
            <w:sz w:val="24"/>
            <w:szCs w:val="24"/>
          </w:rPr>
          <w:fldChar w:fldCharType="separate"/>
        </w:r>
        <w:r w:rsidR="00254284">
          <w:rPr>
            <w:rFonts w:ascii="Times New Roman" w:hAnsi="Times New Roman"/>
            <w:noProof/>
            <w:webHidden/>
            <w:sz w:val="24"/>
            <w:szCs w:val="24"/>
          </w:rPr>
          <w:t>5</w:t>
        </w:r>
        <w:r w:rsidRPr="002A2C91">
          <w:rPr>
            <w:rFonts w:ascii="Times New Roman" w:hAnsi="Times New Roman"/>
            <w:noProof/>
            <w:webHidden/>
            <w:sz w:val="24"/>
            <w:szCs w:val="24"/>
          </w:rPr>
          <w:fldChar w:fldCharType="end"/>
        </w:r>
      </w:hyperlink>
    </w:p>
    <w:p w:rsidR="007F5E0E" w:rsidRDefault="00A85B37" w:rsidP="006C0D77">
      <w:pPr>
        <w:spacing w:line="360" w:lineRule="auto"/>
        <w:rPr>
          <w:rFonts w:ascii="Times New Roman" w:eastAsia="Times New Roman" w:hAnsi="Times New Roman"/>
          <w:sz w:val="28"/>
          <w:szCs w:val="26"/>
        </w:rPr>
      </w:pPr>
      <w:r w:rsidRPr="002A2C91">
        <w:rPr>
          <w:rFonts w:ascii="Times New Roman" w:hAnsi="Times New Roman"/>
          <w:b/>
          <w:bCs/>
          <w:noProof/>
          <w:sz w:val="24"/>
          <w:szCs w:val="24"/>
          <w:highlight w:val="yellow"/>
        </w:rPr>
        <w:fldChar w:fldCharType="end"/>
      </w:r>
    </w:p>
    <w:p w:rsidR="007F5E0E" w:rsidRPr="007F5E0E" w:rsidRDefault="007F5E0E" w:rsidP="007F5E0E">
      <w:pPr>
        <w:rPr>
          <w:rFonts w:ascii="Times New Roman" w:eastAsia="Times New Roman" w:hAnsi="Times New Roman"/>
          <w:sz w:val="28"/>
          <w:szCs w:val="26"/>
        </w:rPr>
      </w:pPr>
    </w:p>
    <w:p w:rsidR="007F5E0E" w:rsidRPr="007F5E0E" w:rsidRDefault="007F5E0E" w:rsidP="007F5E0E">
      <w:pPr>
        <w:rPr>
          <w:rFonts w:ascii="Times New Roman" w:eastAsia="Times New Roman" w:hAnsi="Times New Roman"/>
          <w:sz w:val="28"/>
          <w:szCs w:val="26"/>
        </w:rPr>
      </w:pPr>
    </w:p>
    <w:p w:rsidR="007F5E0E" w:rsidRDefault="007F5E0E" w:rsidP="007F5E0E">
      <w:pPr>
        <w:rPr>
          <w:rFonts w:ascii="Times New Roman" w:eastAsia="Times New Roman" w:hAnsi="Times New Roman"/>
          <w:sz w:val="28"/>
          <w:szCs w:val="26"/>
        </w:rPr>
      </w:pPr>
    </w:p>
    <w:p w:rsidR="007F5E0E" w:rsidRDefault="007F5E0E" w:rsidP="007F5E0E">
      <w:pPr>
        <w:tabs>
          <w:tab w:val="left" w:pos="2419"/>
        </w:tabs>
        <w:rPr>
          <w:rFonts w:ascii="Times New Roman" w:eastAsia="Times New Roman" w:hAnsi="Times New Roman"/>
          <w:sz w:val="28"/>
          <w:szCs w:val="26"/>
        </w:rPr>
      </w:pPr>
      <w:r>
        <w:rPr>
          <w:rFonts w:ascii="Times New Roman" w:eastAsia="Times New Roman" w:hAnsi="Times New Roman"/>
          <w:sz w:val="28"/>
          <w:szCs w:val="26"/>
        </w:rPr>
        <w:tab/>
      </w:r>
    </w:p>
    <w:p w:rsidR="007F5E0E" w:rsidRDefault="007F5E0E" w:rsidP="007F5E0E">
      <w:pPr>
        <w:rPr>
          <w:rFonts w:ascii="Times New Roman" w:eastAsia="Times New Roman" w:hAnsi="Times New Roman"/>
          <w:sz w:val="28"/>
          <w:szCs w:val="26"/>
        </w:rPr>
      </w:pPr>
    </w:p>
    <w:p w:rsidR="006F71EF" w:rsidRPr="007F5E0E" w:rsidRDefault="006F71EF" w:rsidP="007F5E0E">
      <w:pPr>
        <w:rPr>
          <w:rFonts w:ascii="Times New Roman" w:eastAsia="Times New Roman" w:hAnsi="Times New Roman"/>
          <w:sz w:val="28"/>
          <w:szCs w:val="26"/>
        </w:rPr>
        <w:sectPr w:rsidR="006F71EF" w:rsidRPr="007F5E0E" w:rsidSect="00D7127E">
          <w:footerReference w:type="even" r:id="rId10"/>
          <w:footerReference w:type="first" r:id="rId11"/>
          <w:pgSz w:w="12240" w:h="15840"/>
          <w:pgMar w:top="1440" w:right="1440" w:bottom="1440" w:left="1440" w:header="720" w:footer="720" w:gutter="0"/>
          <w:pgNumType w:fmt="lowerRoman" w:start="1"/>
          <w:cols w:space="720"/>
          <w:titlePg/>
          <w:docGrid w:linePitch="360"/>
        </w:sectPr>
      </w:pPr>
    </w:p>
    <w:p w:rsidR="002C3D6F" w:rsidRPr="002A2C91" w:rsidRDefault="002C3D6F" w:rsidP="00BB6ED3">
      <w:pPr>
        <w:pStyle w:val="Heading2"/>
        <w:rPr>
          <w:color w:val="auto"/>
        </w:rPr>
      </w:pPr>
      <w:bookmarkStart w:id="1" w:name="_Toc109410227"/>
      <w:r w:rsidRPr="002A2C91">
        <w:rPr>
          <w:color w:val="auto"/>
        </w:rPr>
        <w:lastRenderedPageBreak/>
        <w:t>Intr</w:t>
      </w:r>
      <w:r w:rsidR="00C1055B" w:rsidRPr="002A2C91">
        <w:rPr>
          <w:color w:val="auto"/>
        </w:rPr>
        <w:t>oduction</w:t>
      </w:r>
      <w:bookmarkEnd w:id="1"/>
    </w:p>
    <w:p w:rsidR="00886CD0" w:rsidRPr="002A2C91" w:rsidRDefault="00744E8D" w:rsidP="00955611">
      <w:pPr>
        <w:spacing w:line="360" w:lineRule="auto"/>
        <w:jc w:val="both"/>
        <w:rPr>
          <w:rFonts w:ascii="Times New Roman" w:hAnsi="Times New Roman"/>
          <w:sz w:val="24"/>
          <w:szCs w:val="24"/>
        </w:rPr>
      </w:pPr>
      <w:r w:rsidRPr="002A2C91">
        <w:rPr>
          <w:rFonts w:ascii="Times New Roman" w:hAnsi="Times New Roman"/>
          <w:sz w:val="24"/>
          <w:szCs w:val="24"/>
        </w:rPr>
        <w:t xml:space="preserve">Curriculum for language training program in higher education is revised for various reasons. It is mostly based on result of assessment, demand, interest and skills of learner. This is determined by nationally designed common core standards. </w:t>
      </w:r>
      <w:r w:rsidR="00913F98" w:rsidRPr="002A2C91">
        <w:rPr>
          <w:rFonts w:ascii="Times New Roman" w:hAnsi="Times New Roman"/>
          <w:sz w:val="24"/>
          <w:szCs w:val="24"/>
        </w:rPr>
        <w:t>Likewise, the curriculum for Afan Oromo, Literature and Communication undergraduate program was revised and harmonized in 202</w:t>
      </w:r>
      <w:r w:rsidR="00CF31ED" w:rsidRPr="002A2C91">
        <w:rPr>
          <w:rFonts w:ascii="Times New Roman" w:hAnsi="Times New Roman"/>
          <w:sz w:val="24"/>
          <w:szCs w:val="24"/>
        </w:rPr>
        <w:t>0/2</w:t>
      </w:r>
      <w:r w:rsidR="00913F98" w:rsidRPr="002A2C91">
        <w:rPr>
          <w:rFonts w:ascii="Times New Roman" w:hAnsi="Times New Roman"/>
          <w:sz w:val="24"/>
          <w:szCs w:val="24"/>
        </w:rPr>
        <w:t>1</w:t>
      </w:r>
      <w:r w:rsidR="00CF31ED" w:rsidRPr="002A2C91">
        <w:rPr>
          <w:rFonts w:ascii="Times New Roman" w:hAnsi="Times New Roman"/>
          <w:sz w:val="24"/>
          <w:szCs w:val="24"/>
        </w:rPr>
        <w:t xml:space="preserve"> academic year</w:t>
      </w:r>
      <w:r w:rsidR="00913F98" w:rsidRPr="002A2C91">
        <w:rPr>
          <w:rFonts w:ascii="Times New Roman" w:hAnsi="Times New Roman"/>
          <w:sz w:val="24"/>
          <w:szCs w:val="24"/>
        </w:rPr>
        <w:t xml:space="preserve">. </w:t>
      </w:r>
      <w:r w:rsidR="00E328CC" w:rsidRPr="002A2C91">
        <w:rPr>
          <w:rFonts w:ascii="Times New Roman" w:hAnsi="Times New Roman"/>
          <w:sz w:val="24"/>
          <w:szCs w:val="24"/>
        </w:rPr>
        <w:t>Following then</w:t>
      </w:r>
      <w:r w:rsidR="00886CD0" w:rsidRPr="002A2C91">
        <w:rPr>
          <w:rFonts w:ascii="Times New Roman" w:hAnsi="Times New Roman"/>
          <w:sz w:val="24"/>
          <w:szCs w:val="24"/>
        </w:rPr>
        <w:t xml:space="preserve">, </w:t>
      </w:r>
      <w:r w:rsidR="00E328CC" w:rsidRPr="002A2C91">
        <w:rPr>
          <w:rFonts w:ascii="Times New Roman" w:hAnsi="Times New Roman"/>
          <w:sz w:val="24"/>
          <w:szCs w:val="24"/>
        </w:rPr>
        <w:t>eighteen</w:t>
      </w:r>
      <w:r w:rsidR="00886CD0" w:rsidRPr="002A2C91">
        <w:rPr>
          <w:rFonts w:ascii="Times New Roman" w:hAnsi="Times New Roman"/>
          <w:sz w:val="24"/>
          <w:szCs w:val="24"/>
        </w:rPr>
        <w:t xml:space="preserve"> (</w:t>
      </w:r>
      <w:r w:rsidR="00E328CC" w:rsidRPr="002A2C91">
        <w:rPr>
          <w:rFonts w:ascii="Times New Roman" w:hAnsi="Times New Roman"/>
          <w:sz w:val="24"/>
          <w:szCs w:val="24"/>
        </w:rPr>
        <w:t>18</w:t>
      </w:r>
      <w:r w:rsidR="00886CD0" w:rsidRPr="002A2C91">
        <w:rPr>
          <w:rFonts w:ascii="Times New Roman" w:hAnsi="Times New Roman"/>
          <w:sz w:val="24"/>
          <w:szCs w:val="24"/>
        </w:rPr>
        <w:t xml:space="preserve">) </w:t>
      </w:r>
      <w:r w:rsidR="00F90C6A" w:rsidRPr="002A2C91">
        <w:rPr>
          <w:rFonts w:ascii="Times New Roman" w:hAnsi="Times New Roman"/>
          <w:sz w:val="24"/>
          <w:szCs w:val="24"/>
        </w:rPr>
        <w:t>u</w:t>
      </w:r>
      <w:r w:rsidR="00E328CC" w:rsidRPr="002A2C91">
        <w:rPr>
          <w:rFonts w:ascii="Times New Roman" w:hAnsi="Times New Roman"/>
          <w:sz w:val="24"/>
          <w:szCs w:val="24"/>
        </w:rPr>
        <w:t>niversities in Ethiopia</w:t>
      </w:r>
      <w:r w:rsidR="00886CD0" w:rsidRPr="002A2C91">
        <w:rPr>
          <w:rFonts w:ascii="Times New Roman" w:hAnsi="Times New Roman"/>
          <w:sz w:val="24"/>
          <w:szCs w:val="24"/>
        </w:rPr>
        <w:t xml:space="preserve"> </w:t>
      </w:r>
      <w:r w:rsidR="00E328CC" w:rsidRPr="002A2C91">
        <w:rPr>
          <w:rFonts w:ascii="Times New Roman" w:hAnsi="Times New Roman"/>
          <w:sz w:val="24"/>
          <w:szCs w:val="24"/>
        </w:rPr>
        <w:t xml:space="preserve">are </w:t>
      </w:r>
      <w:r w:rsidR="00886CD0" w:rsidRPr="002A2C91">
        <w:rPr>
          <w:rFonts w:ascii="Times New Roman" w:hAnsi="Times New Roman"/>
          <w:sz w:val="24"/>
          <w:szCs w:val="24"/>
        </w:rPr>
        <w:t>host</w:t>
      </w:r>
      <w:r w:rsidR="00E328CC" w:rsidRPr="002A2C91">
        <w:rPr>
          <w:rFonts w:ascii="Times New Roman" w:hAnsi="Times New Roman"/>
          <w:sz w:val="24"/>
          <w:szCs w:val="24"/>
        </w:rPr>
        <w:t>ing</w:t>
      </w:r>
      <w:r w:rsidR="00886CD0" w:rsidRPr="002A2C91">
        <w:rPr>
          <w:rFonts w:ascii="Times New Roman" w:hAnsi="Times New Roman"/>
          <w:sz w:val="24"/>
          <w:szCs w:val="24"/>
        </w:rPr>
        <w:t xml:space="preserve"> Afan Oromo, Literature and Communication as undergraduate program using the new curriculum. </w:t>
      </w:r>
    </w:p>
    <w:p w:rsidR="008F145F" w:rsidRPr="002A2C91" w:rsidRDefault="00833B33" w:rsidP="00955611">
      <w:pPr>
        <w:spacing w:line="360" w:lineRule="auto"/>
        <w:jc w:val="both"/>
        <w:rPr>
          <w:rFonts w:ascii="Times New Roman" w:hAnsi="Times New Roman"/>
          <w:sz w:val="24"/>
          <w:szCs w:val="24"/>
        </w:rPr>
      </w:pPr>
      <w:r w:rsidRPr="002A2C91">
        <w:rPr>
          <w:rFonts w:ascii="Times New Roman" w:hAnsi="Times New Roman"/>
          <w:sz w:val="24"/>
          <w:szCs w:val="24"/>
        </w:rPr>
        <w:t xml:space="preserve">Currently, the </w:t>
      </w:r>
      <w:r w:rsidR="00397482" w:rsidRPr="002A2C91">
        <w:rPr>
          <w:rFonts w:ascii="Times New Roman" w:hAnsi="Times New Roman"/>
          <w:sz w:val="24"/>
          <w:szCs w:val="24"/>
        </w:rPr>
        <w:t xml:space="preserve">FDRE </w:t>
      </w:r>
      <w:r w:rsidRPr="002A2C91">
        <w:rPr>
          <w:rFonts w:ascii="Times New Roman" w:hAnsi="Times New Roman"/>
          <w:sz w:val="24"/>
          <w:szCs w:val="24"/>
        </w:rPr>
        <w:t>Ministry of Education (MoE</w:t>
      </w:r>
      <w:r w:rsidR="00E50940" w:rsidRPr="002A2C91">
        <w:rPr>
          <w:rFonts w:ascii="Times New Roman" w:hAnsi="Times New Roman"/>
          <w:sz w:val="24"/>
          <w:szCs w:val="24"/>
        </w:rPr>
        <w:t>),</w:t>
      </w:r>
      <w:r w:rsidRPr="002A2C91">
        <w:rPr>
          <w:rFonts w:ascii="Times New Roman" w:hAnsi="Times New Roman"/>
          <w:sz w:val="24"/>
          <w:szCs w:val="24"/>
        </w:rPr>
        <w:t xml:space="preserve"> is planning to introduce </w:t>
      </w:r>
      <w:r w:rsidR="00580CAC" w:rsidRPr="002A2C91">
        <w:rPr>
          <w:rFonts w:ascii="Times New Roman" w:hAnsi="Times New Roman"/>
          <w:sz w:val="24"/>
          <w:szCs w:val="24"/>
        </w:rPr>
        <w:t>exit e</w:t>
      </w:r>
      <w:r w:rsidRPr="002A2C91">
        <w:rPr>
          <w:rFonts w:ascii="Times New Roman" w:hAnsi="Times New Roman"/>
          <w:sz w:val="24"/>
          <w:szCs w:val="24"/>
        </w:rPr>
        <w:t>xamination up</w:t>
      </w:r>
      <w:r w:rsidR="00B13D3F" w:rsidRPr="002A2C91">
        <w:rPr>
          <w:rFonts w:ascii="Times New Roman" w:hAnsi="Times New Roman"/>
          <w:sz w:val="24"/>
          <w:szCs w:val="24"/>
        </w:rPr>
        <w:t xml:space="preserve"> </w:t>
      </w:r>
      <w:r w:rsidRPr="002A2C91">
        <w:rPr>
          <w:rFonts w:ascii="Times New Roman" w:hAnsi="Times New Roman"/>
          <w:sz w:val="24"/>
          <w:szCs w:val="24"/>
        </w:rPr>
        <w:t xml:space="preserve">on </w:t>
      </w:r>
      <w:r w:rsidR="00F90C6A" w:rsidRPr="002A2C91">
        <w:rPr>
          <w:rFonts w:ascii="Times New Roman" w:hAnsi="Times New Roman"/>
          <w:sz w:val="24"/>
          <w:szCs w:val="24"/>
        </w:rPr>
        <w:t xml:space="preserve">a </w:t>
      </w:r>
      <w:r w:rsidRPr="002A2C91">
        <w:rPr>
          <w:rFonts w:ascii="Times New Roman" w:hAnsi="Times New Roman"/>
          <w:sz w:val="24"/>
          <w:szCs w:val="24"/>
        </w:rPr>
        <w:t>successful completion of undergraduate program courses</w:t>
      </w:r>
      <w:r w:rsidR="00AD6679" w:rsidRPr="002A2C91">
        <w:rPr>
          <w:rFonts w:ascii="Times New Roman" w:hAnsi="Times New Roman"/>
          <w:sz w:val="24"/>
          <w:szCs w:val="24"/>
        </w:rPr>
        <w:t xml:space="preserve"> across</w:t>
      </w:r>
      <w:r w:rsidR="00B36A91" w:rsidRPr="002A2C91">
        <w:rPr>
          <w:rFonts w:ascii="Times New Roman" w:hAnsi="Times New Roman"/>
          <w:sz w:val="24"/>
          <w:szCs w:val="24"/>
        </w:rPr>
        <w:t xml:space="preserve"> u</w:t>
      </w:r>
      <w:r w:rsidR="00AD6679" w:rsidRPr="002A2C91">
        <w:rPr>
          <w:rFonts w:ascii="Times New Roman" w:hAnsi="Times New Roman"/>
          <w:sz w:val="24"/>
          <w:szCs w:val="24"/>
        </w:rPr>
        <w:t>niversities</w:t>
      </w:r>
      <w:r w:rsidR="00B36A91" w:rsidRPr="002A2C91">
        <w:rPr>
          <w:rFonts w:ascii="Times New Roman" w:hAnsi="Times New Roman"/>
          <w:sz w:val="24"/>
          <w:szCs w:val="24"/>
        </w:rPr>
        <w:t xml:space="preserve"> found</w:t>
      </w:r>
      <w:r w:rsidR="00A7623A" w:rsidRPr="002A2C91">
        <w:rPr>
          <w:rFonts w:ascii="Times New Roman" w:hAnsi="Times New Roman"/>
          <w:sz w:val="24"/>
          <w:szCs w:val="24"/>
        </w:rPr>
        <w:t xml:space="preserve"> in the country</w:t>
      </w:r>
      <w:r w:rsidR="00B13D3F" w:rsidRPr="002A2C91">
        <w:rPr>
          <w:rFonts w:ascii="Times New Roman" w:hAnsi="Times New Roman"/>
          <w:sz w:val="24"/>
          <w:szCs w:val="24"/>
        </w:rPr>
        <w:t xml:space="preserve"> </w:t>
      </w:r>
      <w:r w:rsidR="00F90C6A" w:rsidRPr="002A2C91">
        <w:rPr>
          <w:rFonts w:ascii="Times New Roman" w:hAnsi="Times New Roman"/>
          <w:sz w:val="24"/>
          <w:szCs w:val="24"/>
        </w:rPr>
        <w:t>which will start at 2022/23 academic year</w:t>
      </w:r>
      <w:r w:rsidRPr="002A2C91">
        <w:rPr>
          <w:rFonts w:ascii="Times New Roman" w:hAnsi="Times New Roman"/>
          <w:sz w:val="24"/>
          <w:szCs w:val="24"/>
        </w:rPr>
        <w:t xml:space="preserve">. </w:t>
      </w:r>
      <w:r w:rsidR="00C05DD1" w:rsidRPr="002A2C91">
        <w:rPr>
          <w:rFonts w:ascii="Times New Roman" w:hAnsi="Times New Roman"/>
          <w:sz w:val="24"/>
          <w:szCs w:val="24"/>
        </w:rPr>
        <w:t>University exit e</w:t>
      </w:r>
      <w:r w:rsidR="008F145F" w:rsidRPr="002A2C91">
        <w:rPr>
          <w:rFonts w:ascii="Times New Roman" w:hAnsi="Times New Roman"/>
          <w:sz w:val="24"/>
          <w:szCs w:val="24"/>
        </w:rPr>
        <w:t xml:space="preserve">xam is a standardized comprehensive curriculum-based </w:t>
      </w:r>
      <w:r w:rsidR="005472BD" w:rsidRPr="002A2C91">
        <w:rPr>
          <w:rFonts w:ascii="Times New Roman" w:hAnsi="Times New Roman"/>
          <w:sz w:val="24"/>
          <w:szCs w:val="24"/>
        </w:rPr>
        <w:t>exam</w:t>
      </w:r>
      <w:r w:rsidR="008F145F" w:rsidRPr="002A2C91">
        <w:rPr>
          <w:rFonts w:ascii="Times New Roman" w:hAnsi="Times New Roman"/>
          <w:sz w:val="24"/>
          <w:szCs w:val="24"/>
        </w:rPr>
        <w:t xml:space="preserve"> which is designed to assess if students have</w:t>
      </w:r>
      <w:r w:rsidR="00686598" w:rsidRPr="002A2C91">
        <w:rPr>
          <w:rFonts w:ascii="Times New Roman" w:hAnsi="Times New Roman"/>
          <w:sz w:val="24"/>
          <w:szCs w:val="24"/>
        </w:rPr>
        <w:t xml:space="preserve"> achieved the minimum competency</w:t>
      </w:r>
      <w:r w:rsidR="008F145F" w:rsidRPr="002A2C91">
        <w:rPr>
          <w:rFonts w:ascii="Times New Roman" w:hAnsi="Times New Roman"/>
          <w:sz w:val="24"/>
          <w:szCs w:val="24"/>
        </w:rPr>
        <w:t xml:space="preserve"> that </w:t>
      </w:r>
      <w:r w:rsidR="00A56FF1" w:rsidRPr="002A2C91">
        <w:rPr>
          <w:rFonts w:ascii="Times New Roman" w:hAnsi="Times New Roman"/>
          <w:sz w:val="24"/>
          <w:szCs w:val="24"/>
        </w:rPr>
        <w:t>was stipulated in the graduate</w:t>
      </w:r>
      <w:r w:rsidR="008F145F" w:rsidRPr="002A2C91">
        <w:rPr>
          <w:rFonts w:ascii="Times New Roman" w:hAnsi="Times New Roman"/>
          <w:sz w:val="24"/>
          <w:szCs w:val="24"/>
        </w:rPr>
        <w:t xml:space="preserve"> profile.</w:t>
      </w:r>
    </w:p>
    <w:p w:rsidR="00833B33" w:rsidRPr="002A2C91" w:rsidRDefault="00580CAC" w:rsidP="00955611">
      <w:pPr>
        <w:spacing w:line="360" w:lineRule="auto"/>
        <w:jc w:val="both"/>
        <w:rPr>
          <w:rFonts w:ascii="Times New Roman" w:hAnsi="Times New Roman"/>
          <w:sz w:val="24"/>
          <w:szCs w:val="24"/>
        </w:rPr>
      </w:pPr>
      <w:r w:rsidRPr="002A2C91">
        <w:rPr>
          <w:rFonts w:ascii="Times New Roman" w:hAnsi="Times New Roman"/>
          <w:sz w:val="24"/>
          <w:szCs w:val="24"/>
        </w:rPr>
        <w:t xml:space="preserve">An exit examination is considered as a tool to measure what students` </w:t>
      </w:r>
      <w:r w:rsidR="00884E36" w:rsidRPr="002A2C91">
        <w:rPr>
          <w:rFonts w:ascii="Times New Roman" w:hAnsi="Times New Roman"/>
          <w:sz w:val="24"/>
          <w:szCs w:val="24"/>
        </w:rPr>
        <w:t>achieve</w:t>
      </w:r>
      <w:r w:rsidR="00E50940" w:rsidRPr="002A2C91">
        <w:rPr>
          <w:rFonts w:ascii="Times New Roman" w:hAnsi="Times New Roman"/>
          <w:sz w:val="24"/>
          <w:szCs w:val="24"/>
        </w:rPr>
        <w:t xml:space="preserve"> from staying at</w:t>
      </w:r>
      <w:r w:rsidRPr="002A2C91">
        <w:rPr>
          <w:rFonts w:ascii="Times New Roman" w:hAnsi="Times New Roman"/>
          <w:sz w:val="24"/>
          <w:szCs w:val="24"/>
        </w:rPr>
        <w:t xml:space="preserve"> university in terms of the three learning domains of Bloom taxonomy: cognitive, affective and psychomotor skills. </w:t>
      </w:r>
      <w:r w:rsidR="00691931" w:rsidRPr="002A2C91">
        <w:rPr>
          <w:rFonts w:ascii="Times New Roman" w:hAnsi="Times New Roman"/>
          <w:sz w:val="24"/>
          <w:szCs w:val="24"/>
        </w:rPr>
        <w:t xml:space="preserve">In addition, exit exam is important to evaluate </w:t>
      </w:r>
      <w:r w:rsidR="007765EB" w:rsidRPr="002A2C91">
        <w:rPr>
          <w:rFonts w:ascii="Times New Roman" w:hAnsi="Times New Roman"/>
          <w:sz w:val="24"/>
          <w:szCs w:val="24"/>
        </w:rPr>
        <w:t xml:space="preserve">students` knowledge before their graduation. </w:t>
      </w:r>
      <w:r w:rsidR="00B873D3" w:rsidRPr="002A2C91">
        <w:rPr>
          <w:rFonts w:ascii="Times New Roman" w:hAnsi="Times New Roman"/>
          <w:sz w:val="24"/>
          <w:szCs w:val="24"/>
        </w:rPr>
        <w:t xml:space="preserve">Also, it is a key in determining the direction of university whether it is meeting its mission objectives. </w:t>
      </w:r>
      <w:r w:rsidR="007765EB" w:rsidRPr="002A2C91">
        <w:rPr>
          <w:rFonts w:ascii="Times New Roman" w:hAnsi="Times New Roman"/>
          <w:sz w:val="24"/>
          <w:szCs w:val="24"/>
        </w:rPr>
        <w:t xml:space="preserve"> </w:t>
      </w:r>
      <w:r w:rsidR="00AD6679" w:rsidRPr="002A2C91">
        <w:rPr>
          <w:rFonts w:ascii="Times New Roman" w:hAnsi="Times New Roman"/>
          <w:sz w:val="24"/>
          <w:szCs w:val="24"/>
        </w:rPr>
        <w:t xml:space="preserve">The exit examination tests students` knowledge of their program learning outcomes as well as measuring the university`s educational quality. </w:t>
      </w:r>
      <w:r w:rsidR="000A0C7C" w:rsidRPr="002A2C91">
        <w:rPr>
          <w:rFonts w:ascii="Times New Roman" w:hAnsi="Times New Roman"/>
          <w:sz w:val="24"/>
          <w:szCs w:val="24"/>
        </w:rPr>
        <w:t xml:space="preserve">It is also important to </w:t>
      </w:r>
      <w:r w:rsidR="00D148B7" w:rsidRPr="002A2C91">
        <w:rPr>
          <w:rFonts w:ascii="Times New Roman" w:hAnsi="Times New Roman"/>
          <w:sz w:val="24"/>
          <w:szCs w:val="24"/>
        </w:rPr>
        <w:t>assess</w:t>
      </w:r>
      <w:r w:rsidR="000A0C7C" w:rsidRPr="002A2C91">
        <w:rPr>
          <w:rFonts w:ascii="Times New Roman" w:hAnsi="Times New Roman"/>
          <w:sz w:val="24"/>
          <w:szCs w:val="24"/>
        </w:rPr>
        <w:t xml:space="preserve"> </w:t>
      </w:r>
      <w:r w:rsidR="00BB33B4" w:rsidRPr="002A2C91">
        <w:rPr>
          <w:rFonts w:ascii="Times New Roman" w:hAnsi="Times New Roman"/>
          <w:sz w:val="24"/>
          <w:szCs w:val="24"/>
        </w:rPr>
        <w:t>student</w:t>
      </w:r>
      <w:r w:rsidR="000A0C7C" w:rsidRPr="002A2C91">
        <w:rPr>
          <w:rFonts w:ascii="Times New Roman" w:hAnsi="Times New Roman"/>
          <w:sz w:val="24"/>
          <w:szCs w:val="24"/>
        </w:rPr>
        <w:t xml:space="preserve">s` </w:t>
      </w:r>
      <w:r w:rsidR="00D148B7" w:rsidRPr="002A2C91">
        <w:rPr>
          <w:rFonts w:ascii="Times New Roman" w:hAnsi="Times New Roman"/>
          <w:sz w:val="24"/>
          <w:szCs w:val="24"/>
        </w:rPr>
        <w:t xml:space="preserve">competency in line with graduate profile stated in the curriculum. </w:t>
      </w:r>
    </w:p>
    <w:p w:rsidR="00724C02" w:rsidRDefault="00724C02" w:rsidP="00955611">
      <w:pPr>
        <w:spacing w:line="360" w:lineRule="auto"/>
        <w:jc w:val="both"/>
        <w:rPr>
          <w:rFonts w:ascii="Times New Roman" w:hAnsi="Times New Roman"/>
          <w:sz w:val="24"/>
          <w:szCs w:val="24"/>
        </w:rPr>
      </w:pPr>
      <w:r w:rsidRPr="002A2C91">
        <w:rPr>
          <w:rFonts w:ascii="Times New Roman" w:hAnsi="Times New Roman"/>
          <w:sz w:val="24"/>
          <w:szCs w:val="24"/>
        </w:rPr>
        <w:t xml:space="preserve">This draft </w:t>
      </w:r>
      <w:r w:rsidR="00D36712" w:rsidRPr="002A2C91">
        <w:rPr>
          <w:rFonts w:ascii="Times New Roman" w:hAnsi="Times New Roman"/>
          <w:sz w:val="24"/>
          <w:szCs w:val="24"/>
        </w:rPr>
        <w:t>document is prepared</w:t>
      </w:r>
      <w:r w:rsidRPr="002A2C91">
        <w:rPr>
          <w:rFonts w:ascii="Times New Roman" w:hAnsi="Times New Roman"/>
          <w:sz w:val="24"/>
          <w:szCs w:val="24"/>
        </w:rPr>
        <w:t xml:space="preserve"> </w:t>
      </w:r>
      <w:r w:rsidR="00DA71E4" w:rsidRPr="002A2C91">
        <w:rPr>
          <w:rFonts w:ascii="Times New Roman" w:hAnsi="Times New Roman"/>
          <w:sz w:val="24"/>
          <w:szCs w:val="24"/>
        </w:rPr>
        <w:t>to present the core competencies of graduate profile by categorizing courses</w:t>
      </w:r>
      <w:r w:rsidRPr="002A2C91">
        <w:rPr>
          <w:rFonts w:ascii="Times New Roman" w:hAnsi="Times New Roman"/>
          <w:sz w:val="24"/>
          <w:szCs w:val="24"/>
        </w:rPr>
        <w:t xml:space="preserve"> which should be </w:t>
      </w:r>
      <w:r w:rsidR="00E50940" w:rsidRPr="002A2C91">
        <w:rPr>
          <w:rFonts w:ascii="Times New Roman" w:hAnsi="Times New Roman"/>
          <w:sz w:val="24"/>
          <w:szCs w:val="24"/>
        </w:rPr>
        <w:t>included in the preparation of exit e</w:t>
      </w:r>
      <w:r w:rsidRPr="002A2C91">
        <w:rPr>
          <w:rFonts w:ascii="Times New Roman" w:hAnsi="Times New Roman"/>
          <w:sz w:val="24"/>
          <w:szCs w:val="24"/>
        </w:rPr>
        <w:t>xam for Afan Oromo, Literature and Communication as undergraduate program.</w:t>
      </w:r>
    </w:p>
    <w:p w:rsidR="0046041A" w:rsidRDefault="0046041A" w:rsidP="00955611">
      <w:pPr>
        <w:spacing w:line="360" w:lineRule="auto"/>
        <w:jc w:val="both"/>
        <w:rPr>
          <w:rFonts w:ascii="Times New Roman" w:hAnsi="Times New Roman"/>
          <w:sz w:val="24"/>
          <w:szCs w:val="24"/>
        </w:rPr>
      </w:pPr>
    </w:p>
    <w:p w:rsidR="0046041A" w:rsidRDefault="0046041A" w:rsidP="00955611">
      <w:pPr>
        <w:spacing w:line="360" w:lineRule="auto"/>
        <w:jc w:val="both"/>
        <w:rPr>
          <w:rFonts w:ascii="Times New Roman" w:hAnsi="Times New Roman"/>
          <w:sz w:val="24"/>
          <w:szCs w:val="24"/>
        </w:rPr>
      </w:pPr>
    </w:p>
    <w:p w:rsidR="0046041A" w:rsidRDefault="0046041A" w:rsidP="00955611">
      <w:pPr>
        <w:spacing w:line="360" w:lineRule="auto"/>
        <w:jc w:val="both"/>
        <w:rPr>
          <w:rFonts w:ascii="Times New Roman" w:hAnsi="Times New Roman"/>
          <w:sz w:val="24"/>
          <w:szCs w:val="24"/>
        </w:rPr>
      </w:pPr>
    </w:p>
    <w:p w:rsidR="0046041A" w:rsidRDefault="0046041A" w:rsidP="00955611">
      <w:pPr>
        <w:spacing w:line="360" w:lineRule="auto"/>
        <w:jc w:val="both"/>
        <w:rPr>
          <w:rFonts w:ascii="Times New Roman" w:hAnsi="Times New Roman"/>
          <w:sz w:val="24"/>
          <w:szCs w:val="24"/>
        </w:rPr>
      </w:pPr>
    </w:p>
    <w:p w:rsidR="0046041A" w:rsidRPr="002A2C91" w:rsidRDefault="0046041A" w:rsidP="00955611">
      <w:pPr>
        <w:spacing w:line="360" w:lineRule="auto"/>
        <w:jc w:val="both"/>
        <w:rPr>
          <w:rFonts w:ascii="Times New Roman" w:hAnsi="Times New Roman"/>
          <w:sz w:val="24"/>
          <w:szCs w:val="24"/>
        </w:rPr>
      </w:pPr>
    </w:p>
    <w:p w:rsidR="00A008B0" w:rsidRPr="002A2C91" w:rsidRDefault="00811430" w:rsidP="00F036C9">
      <w:pPr>
        <w:pStyle w:val="Heading2"/>
      </w:pPr>
      <w:bookmarkStart w:id="2" w:name="_Toc109410228"/>
      <w:r w:rsidRPr="002A2C91">
        <w:lastRenderedPageBreak/>
        <w:t xml:space="preserve">Expected </w:t>
      </w:r>
      <w:r w:rsidR="00A008B0" w:rsidRPr="002A2C91">
        <w:t>Profile</w:t>
      </w:r>
      <w:r w:rsidR="00F036C9" w:rsidRPr="002A2C91">
        <w:t>s</w:t>
      </w:r>
      <w:r w:rsidR="00A008B0" w:rsidRPr="002A2C91">
        <w:t xml:space="preserve"> of Graduates</w:t>
      </w:r>
      <w:r w:rsidR="00C87867" w:rsidRPr="002A2C91">
        <w:t>`</w:t>
      </w:r>
      <w:bookmarkEnd w:id="2"/>
    </w:p>
    <w:p w:rsidR="00A008B0" w:rsidRPr="002A2C91" w:rsidRDefault="00A008B0" w:rsidP="00DD133F">
      <w:pPr>
        <w:spacing w:before="36" w:after="0" w:line="360" w:lineRule="auto"/>
        <w:ind w:left="100"/>
        <w:rPr>
          <w:rFonts w:ascii="Times New Roman" w:eastAsia="Times New Roman" w:hAnsi="Times New Roman"/>
          <w:sz w:val="24"/>
          <w:szCs w:val="24"/>
        </w:rPr>
      </w:pPr>
      <w:r w:rsidRPr="002A2C91">
        <w:rPr>
          <w:rFonts w:ascii="Times New Roman" w:eastAsia="Times New Roman" w:hAnsi="Times New Roman"/>
          <w:sz w:val="24"/>
          <w:szCs w:val="24"/>
        </w:rPr>
        <w:t>A</w:t>
      </w:r>
      <w:r w:rsidR="00882D6A" w:rsidRPr="002A2C91">
        <w:rPr>
          <w:rFonts w:ascii="Times New Roman" w:eastAsia="Times New Roman" w:hAnsi="Times New Roman"/>
          <w:spacing w:val="-1"/>
          <w:sz w:val="24"/>
          <w:szCs w:val="24"/>
        </w:rPr>
        <w:t>fa</w:t>
      </w:r>
      <w:r w:rsidRPr="002A2C91">
        <w:rPr>
          <w:rFonts w:ascii="Times New Roman" w:eastAsia="Times New Roman" w:hAnsi="Times New Roman"/>
          <w:sz w:val="24"/>
          <w:szCs w:val="24"/>
        </w:rPr>
        <w:t>n</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r</w:t>
      </w:r>
      <w:r w:rsidR="00882D6A" w:rsidRPr="002A2C91">
        <w:rPr>
          <w:rFonts w:ascii="Times New Roman" w:eastAsia="Times New Roman" w:hAnsi="Times New Roman"/>
          <w:sz w:val="24"/>
          <w:szCs w:val="24"/>
        </w:rPr>
        <w:t>om</w:t>
      </w:r>
      <w:r w:rsidRPr="002A2C91">
        <w:rPr>
          <w:rFonts w:ascii="Times New Roman" w:eastAsia="Times New Roman" w:hAnsi="Times New Roman"/>
          <w:spacing w:val="1"/>
          <w:sz w:val="24"/>
          <w:szCs w:val="24"/>
        </w:rPr>
        <w:t>o</w:t>
      </w:r>
      <w:r w:rsidRPr="002A2C91">
        <w:rPr>
          <w:rFonts w:ascii="Times New Roman" w:eastAsia="Times New Roman" w:hAnsi="Times New Roman"/>
          <w:sz w:val="24"/>
          <w:szCs w:val="24"/>
        </w:rPr>
        <w:t>,</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pacing w:val="-3"/>
          <w:sz w:val="24"/>
          <w:szCs w:val="24"/>
        </w:rPr>
        <w:t>L</w:t>
      </w:r>
      <w:r w:rsidRPr="002A2C91">
        <w:rPr>
          <w:rFonts w:ascii="Times New Roman" w:eastAsia="Times New Roman" w:hAnsi="Times New Roman"/>
          <w:sz w:val="24"/>
          <w:szCs w:val="24"/>
        </w:rPr>
        <w:t>i</w:t>
      </w:r>
      <w:r w:rsidRPr="002A2C91">
        <w:rPr>
          <w:rFonts w:ascii="Times New Roman" w:eastAsia="Times New Roman" w:hAnsi="Times New Roman"/>
          <w:spacing w:val="1"/>
          <w:sz w:val="24"/>
          <w:szCs w:val="24"/>
        </w:rPr>
        <w:t>t</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a</w:t>
      </w:r>
      <w:r w:rsidRPr="002A2C91">
        <w:rPr>
          <w:rFonts w:ascii="Times New Roman" w:eastAsia="Times New Roman" w:hAnsi="Times New Roman"/>
          <w:sz w:val="24"/>
          <w:szCs w:val="24"/>
        </w:rPr>
        <w:t>tu</w:t>
      </w:r>
      <w:r w:rsidRPr="002A2C91">
        <w:rPr>
          <w:rFonts w:ascii="Times New Roman" w:eastAsia="Times New Roman" w:hAnsi="Times New Roman"/>
          <w:spacing w:val="2"/>
          <w:sz w:val="24"/>
          <w:szCs w:val="24"/>
        </w:rPr>
        <w:t>r</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a</w:t>
      </w:r>
      <w:r w:rsidRPr="002A2C91">
        <w:rPr>
          <w:rFonts w:ascii="Times New Roman" w:eastAsia="Times New Roman" w:hAnsi="Times New Roman"/>
          <w:sz w:val="24"/>
          <w:szCs w:val="24"/>
        </w:rPr>
        <w:t>nd Com</w:t>
      </w:r>
      <w:r w:rsidRPr="002A2C91">
        <w:rPr>
          <w:rFonts w:ascii="Times New Roman" w:eastAsia="Times New Roman" w:hAnsi="Times New Roman"/>
          <w:spacing w:val="1"/>
          <w:sz w:val="24"/>
          <w:szCs w:val="24"/>
        </w:rPr>
        <w:t>m</w:t>
      </w:r>
      <w:r w:rsidRPr="002A2C91">
        <w:rPr>
          <w:rFonts w:ascii="Times New Roman" w:eastAsia="Times New Roman" w:hAnsi="Times New Roman"/>
          <w:sz w:val="24"/>
          <w:szCs w:val="24"/>
        </w:rPr>
        <w:t>un</w:t>
      </w:r>
      <w:r w:rsidRPr="002A2C91">
        <w:rPr>
          <w:rFonts w:ascii="Times New Roman" w:eastAsia="Times New Roman" w:hAnsi="Times New Roman"/>
          <w:spacing w:val="2"/>
          <w:sz w:val="24"/>
          <w:szCs w:val="24"/>
        </w:rPr>
        <w:t>i</w:t>
      </w:r>
      <w:r w:rsidRPr="002A2C91">
        <w:rPr>
          <w:rFonts w:ascii="Times New Roman" w:eastAsia="Times New Roman" w:hAnsi="Times New Roman"/>
          <w:spacing w:val="-1"/>
          <w:sz w:val="24"/>
          <w:szCs w:val="24"/>
        </w:rPr>
        <w:t>ca</w:t>
      </w:r>
      <w:r w:rsidRPr="002A2C91">
        <w:rPr>
          <w:rFonts w:ascii="Times New Roman" w:eastAsia="Times New Roman" w:hAnsi="Times New Roman"/>
          <w:sz w:val="24"/>
          <w:szCs w:val="24"/>
        </w:rPr>
        <w:t>t</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on g</w:t>
      </w:r>
      <w:r w:rsidRPr="002A2C91">
        <w:rPr>
          <w:rFonts w:ascii="Times New Roman" w:eastAsia="Times New Roman" w:hAnsi="Times New Roman"/>
          <w:spacing w:val="1"/>
          <w:sz w:val="24"/>
          <w:szCs w:val="24"/>
        </w:rPr>
        <w:t>r</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du</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 xml:space="preserve">tes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re</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pacing w:val="-1"/>
          <w:sz w:val="24"/>
          <w:szCs w:val="24"/>
        </w:rPr>
        <w:t>e</w:t>
      </w:r>
      <w:r w:rsidRPr="002A2C91">
        <w:rPr>
          <w:rFonts w:ascii="Times New Roman" w:eastAsia="Times New Roman" w:hAnsi="Times New Roman"/>
          <w:spacing w:val="2"/>
          <w:sz w:val="24"/>
          <w:szCs w:val="24"/>
        </w:rPr>
        <w:t>x</w:t>
      </w: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ec</w:t>
      </w:r>
      <w:r w:rsidRPr="002A2C91">
        <w:rPr>
          <w:rFonts w:ascii="Times New Roman" w:eastAsia="Times New Roman" w:hAnsi="Times New Roman"/>
          <w:sz w:val="24"/>
          <w:szCs w:val="24"/>
        </w:rPr>
        <w:t>ted to:</w:t>
      </w:r>
    </w:p>
    <w:p w:rsidR="00A008B0" w:rsidRPr="002A2C91" w:rsidRDefault="00A008B0" w:rsidP="00DD133F">
      <w:pPr>
        <w:numPr>
          <w:ilvl w:val="0"/>
          <w:numId w:val="34"/>
        </w:numPr>
        <w:spacing w:before="41" w:after="0" w:line="360" w:lineRule="auto"/>
        <w:rPr>
          <w:rFonts w:ascii="Times New Roman" w:eastAsia="Times New Roman" w:hAnsi="Times New Roman"/>
          <w:sz w:val="24"/>
          <w:szCs w:val="24"/>
        </w:rPr>
      </w:pP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ompr</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h</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nd,</w:t>
      </w:r>
      <w:r w:rsidR="00811430" w:rsidRPr="002A2C91">
        <w:rPr>
          <w:rFonts w:ascii="Times New Roman" w:eastAsia="Times New Roman" w:hAnsi="Times New Roman"/>
          <w:spacing w:val="2"/>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w:t>
      </w:r>
      <w:r w:rsidRPr="002A2C91">
        <w:rPr>
          <w:rFonts w:ascii="Times New Roman" w:eastAsia="Times New Roman" w:hAnsi="Times New Roman"/>
          <w:spacing w:val="-1"/>
          <w:sz w:val="24"/>
          <w:szCs w:val="24"/>
        </w:rPr>
        <w:t>a</w:t>
      </w:r>
      <w:r w:rsidRPr="002A2C91">
        <w:rPr>
          <w:rFonts w:ascii="Times New Roman" w:eastAsia="Times New Roman" w:hAnsi="Times New Roman"/>
          <w:spacing w:val="5"/>
          <w:sz w:val="24"/>
          <w:szCs w:val="24"/>
        </w:rPr>
        <w:t>l</w:t>
      </w:r>
      <w:r w:rsidRPr="002A2C91">
        <w:rPr>
          <w:rFonts w:ascii="Times New Roman" w:eastAsia="Times New Roman" w:hAnsi="Times New Roman"/>
          <w:spacing w:val="-7"/>
          <w:sz w:val="24"/>
          <w:szCs w:val="24"/>
        </w:rPr>
        <w:t>y</w:t>
      </w:r>
      <w:r w:rsidRPr="002A2C91">
        <w:rPr>
          <w:rFonts w:ascii="Times New Roman" w:eastAsia="Times New Roman" w:hAnsi="Times New Roman"/>
          <w:spacing w:val="4"/>
          <w:sz w:val="24"/>
          <w:szCs w:val="24"/>
        </w:rPr>
        <w:t>z</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  revie</w:t>
      </w:r>
      <w:r w:rsidRPr="002A2C91">
        <w:rPr>
          <w:rFonts w:ascii="Times New Roman" w:eastAsia="Times New Roman" w:hAnsi="Times New Roman"/>
          <w:spacing w:val="-1"/>
          <w:sz w:val="24"/>
          <w:szCs w:val="24"/>
        </w:rPr>
        <w:t>w</w:t>
      </w:r>
      <w:r w:rsidRPr="002A2C91">
        <w:rPr>
          <w:rFonts w:ascii="Times New Roman" w:eastAsia="Times New Roman" w:hAnsi="Times New Roman"/>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 in</w:t>
      </w:r>
      <w:r w:rsidRPr="002A2C91">
        <w:rPr>
          <w:rFonts w:ascii="Times New Roman" w:eastAsia="Times New Roman" w:hAnsi="Times New Roman"/>
          <w:spacing w:val="1"/>
          <w:sz w:val="24"/>
          <w:szCs w:val="24"/>
        </w:rPr>
        <w:t>t</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rp</w:t>
      </w:r>
      <w:r w:rsidRPr="002A2C91">
        <w:rPr>
          <w:rFonts w:ascii="Times New Roman" w:eastAsia="Times New Roman" w:hAnsi="Times New Roman"/>
          <w:spacing w:val="1"/>
          <w:sz w:val="24"/>
          <w:szCs w:val="24"/>
        </w:rPr>
        <w:t>r</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t d</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f</w:t>
      </w:r>
      <w:r w:rsidRPr="002A2C91">
        <w:rPr>
          <w:rFonts w:ascii="Times New Roman" w:eastAsia="Times New Roman" w:hAnsi="Times New Roman"/>
          <w:spacing w:val="-1"/>
          <w:sz w:val="24"/>
          <w:szCs w:val="24"/>
        </w:rPr>
        <w:t>f</w:t>
      </w:r>
      <w:r w:rsidRPr="002A2C91">
        <w:rPr>
          <w:rFonts w:ascii="Times New Roman" w:eastAsia="Times New Roman" w:hAnsi="Times New Roman"/>
          <w:spacing w:val="1"/>
          <w:sz w:val="24"/>
          <w:szCs w:val="24"/>
        </w:rPr>
        <w:t>er</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nt</w:t>
      </w:r>
      <w:r w:rsidRPr="002A2C91">
        <w:rPr>
          <w:rFonts w:ascii="Times New Roman" w:eastAsia="Times New Roman" w:hAnsi="Times New Roman"/>
          <w:spacing w:val="4"/>
          <w:sz w:val="24"/>
          <w:szCs w:val="24"/>
        </w:rPr>
        <w:t xml:space="preserve"> </w:t>
      </w:r>
      <w:r w:rsidRPr="002A2C91">
        <w:rPr>
          <w:rFonts w:ascii="Times New Roman" w:eastAsia="Times New Roman" w:hAnsi="Times New Roman"/>
          <w:sz w:val="24"/>
          <w:szCs w:val="24"/>
        </w:rPr>
        <w:t>A</w:t>
      </w:r>
      <w:r w:rsidR="00882D6A" w:rsidRPr="002A2C91">
        <w:rPr>
          <w:rFonts w:ascii="Times New Roman" w:eastAsia="Times New Roman" w:hAnsi="Times New Roman"/>
          <w:spacing w:val="-1"/>
          <w:sz w:val="24"/>
          <w:szCs w:val="24"/>
        </w:rPr>
        <w:t>fa</w:t>
      </w:r>
      <w:r w:rsidRPr="002A2C91">
        <w:rPr>
          <w:rFonts w:ascii="Times New Roman" w:eastAsia="Times New Roman" w:hAnsi="Times New Roman"/>
          <w:sz w:val="24"/>
          <w:szCs w:val="24"/>
        </w:rPr>
        <w:t>n</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r</w:t>
      </w:r>
      <w:r w:rsidR="00882D6A" w:rsidRPr="002A2C91">
        <w:rPr>
          <w:rFonts w:ascii="Times New Roman" w:eastAsia="Times New Roman" w:hAnsi="Times New Roman"/>
          <w:sz w:val="24"/>
          <w:szCs w:val="24"/>
        </w:rPr>
        <w:t>om</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te</w:t>
      </w:r>
      <w:r w:rsidRPr="002A2C91">
        <w:rPr>
          <w:rFonts w:ascii="Times New Roman" w:eastAsia="Times New Roman" w:hAnsi="Times New Roman"/>
          <w:spacing w:val="2"/>
          <w:sz w:val="24"/>
          <w:szCs w:val="24"/>
        </w:rPr>
        <w:t>x</w:t>
      </w:r>
      <w:r w:rsidRPr="002A2C91">
        <w:rPr>
          <w:rFonts w:ascii="Times New Roman" w:eastAsia="Times New Roman" w:hAnsi="Times New Roman"/>
          <w:sz w:val="24"/>
          <w:szCs w:val="24"/>
        </w:rPr>
        <w:t>ts</w:t>
      </w:r>
      <w:r w:rsidR="00811430" w:rsidRPr="002A2C91">
        <w:rPr>
          <w:rFonts w:ascii="Times New Roman" w:eastAsia="Times New Roman" w:hAnsi="Times New Roman"/>
          <w:sz w:val="24"/>
          <w:szCs w:val="24"/>
        </w:rPr>
        <w:t>;</w:t>
      </w:r>
    </w:p>
    <w:p w:rsidR="00A008B0" w:rsidRPr="002A2C91" w:rsidRDefault="00A008B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te</w:t>
      </w:r>
      <w:r w:rsidRPr="002A2C91">
        <w:rPr>
          <w:rFonts w:ascii="Times New Roman" w:eastAsia="Times New Roman" w:hAnsi="Times New Roman"/>
          <w:spacing w:val="-1"/>
          <w:sz w:val="24"/>
          <w:szCs w:val="24"/>
        </w:rPr>
        <w:t>ac</w:t>
      </w:r>
      <w:r w:rsidRPr="002A2C91">
        <w:rPr>
          <w:rFonts w:ascii="Times New Roman" w:eastAsia="Times New Roman" w:hAnsi="Times New Roman"/>
          <w:sz w:val="24"/>
          <w:szCs w:val="24"/>
        </w:rPr>
        <w:t>h</w:t>
      </w:r>
      <w:r w:rsidRPr="002A2C91">
        <w:rPr>
          <w:rFonts w:ascii="Times New Roman" w:eastAsia="Times New Roman" w:hAnsi="Times New Roman"/>
          <w:spacing w:val="50"/>
          <w:sz w:val="24"/>
          <w:szCs w:val="24"/>
        </w:rPr>
        <w:t xml:space="preserve"> </w:t>
      </w:r>
      <w:r w:rsidRPr="002A2C91">
        <w:rPr>
          <w:rFonts w:ascii="Times New Roman" w:eastAsia="Times New Roman" w:hAnsi="Times New Roman"/>
          <w:sz w:val="24"/>
          <w:szCs w:val="24"/>
        </w:rPr>
        <w:t>A</w:t>
      </w:r>
      <w:r w:rsidRPr="002A2C91">
        <w:rPr>
          <w:rFonts w:ascii="Times New Roman" w:eastAsia="Times New Roman" w:hAnsi="Times New Roman"/>
          <w:spacing w:val="-1"/>
          <w:sz w:val="24"/>
          <w:szCs w:val="24"/>
        </w:rPr>
        <w:t>fa</w:t>
      </w:r>
      <w:r w:rsidRPr="002A2C91">
        <w:rPr>
          <w:rFonts w:ascii="Times New Roman" w:eastAsia="Times New Roman" w:hAnsi="Times New Roman"/>
          <w:sz w:val="24"/>
          <w:szCs w:val="24"/>
        </w:rPr>
        <w:t>n</w:t>
      </w:r>
      <w:r w:rsidRPr="002A2C91">
        <w:rPr>
          <w:rFonts w:ascii="Times New Roman" w:eastAsia="Times New Roman" w:hAnsi="Times New Roman"/>
          <w:spacing w:val="48"/>
          <w:sz w:val="24"/>
          <w:szCs w:val="24"/>
        </w:rPr>
        <w:t xml:space="preserve"> </w:t>
      </w:r>
      <w:r w:rsidRPr="002A2C91">
        <w:rPr>
          <w:rFonts w:ascii="Times New Roman" w:eastAsia="Times New Roman" w:hAnsi="Times New Roman"/>
          <w:spacing w:val="2"/>
          <w:sz w:val="24"/>
          <w:szCs w:val="24"/>
        </w:rPr>
        <w:t>O</w:t>
      </w:r>
      <w:r w:rsidR="00882D6A" w:rsidRPr="002A2C91">
        <w:rPr>
          <w:rFonts w:ascii="Times New Roman" w:eastAsia="Times New Roman" w:hAnsi="Times New Roman"/>
          <w:sz w:val="24"/>
          <w:szCs w:val="24"/>
        </w:rPr>
        <w:t>romo</w:t>
      </w:r>
      <w:r w:rsidRPr="002A2C91">
        <w:rPr>
          <w:rFonts w:ascii="Times New Roman" w:eastAsia="Times New Roman" w:hAnsi="Times New Roman"/>
          <w:spacing w:val="49"/>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n</w:t>
      </w:r>
      <w:r w:rsidRPr="002A2C91">
        <w:rPr>
          <w:rFonts w:ascii="Times New Roman" w:eastAsia="Times New Roman" w:hAnsi="Times New Roman"/>
          <w:sz w:val="24"/>
          <w:szCs w:val="24"/>
        </w:rPr>
        <w:t>d</w:t>
      </w:r>
      <w:r w:rsidRPr="002A2C91">
        <w:rPr>
          <w:rFonts w:ascii="Times New Roman" w:eastAsia="Times New Roman" w:hAnsi="Times New Roman"/>
          <w:spacing w:val="48"/>
          <w:sz w:val="24"/>
          <w:szCs w:val="24"/>
        </w:rPr>
        <w:t xml:space="preserve"> </w:t>
      </w:r>
      <w:r w:rsidRPr="002A2C91">
        <w:rPr>
          <w:rFonts w:ascii="Times New Roman" w:eastAsia="Times New Roman" w:hAnsi="Times New Roman"/>
          <w:sz w:val="24"/>
          <w:szCs w:val="24"/>
        </w:rPr>
        <w:t>l</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te</w:t>
      </w:r>
      <w:r w:rsidRPr="002A2C91">
        <w:rPr>
          <w:rFonts w:ascii="Times New Roman" w:eastAsia="Times New Roman" w:hAnsi="Times New Roman"/>
          <w:spacing w:val="-1"/>
          <w:sz w:val="24"/>
          <w:szCs w:val="24"/>
        </w:rPr>
        <w:t>ra</w:t>
      </w:r>
      <w:r w:rsidRPr="002A2C91">
        <w:rPr>
          <w:rFonts w:ascii="Times New Roman" w:eastAsia="Times New Roman" w:hAnsi="Times New Roman"/>
          <w:sz w:val="24"/>
          <w:szCs w:val="24"/>
        </w:rPr>
        <w:t>ture</w:t>
      </w:r>
      <w:r w:rsidRPr="002A2C91">
        <w:rPr>
          <w:rFonts w:ascii="Times New Roman" w:eastAsia="Times New Roman" w:hAnsi="Times New Roman"/>
          <w:spacing w:val="49"/>
          <w:sz w:val="24"/>
          <w:szCs w:val="24"/>
        </w:rPr>
        <w:t xml:space="preserve"> </w:t>
      </w: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i</w:t>
      </w:r>
      <w:r w:rsidRPr="002A2C91">
        <w:rPr>
          <w:rFonts w:ascii="Times New Roman" w:eastAsia="Times New Roman" w:hAnsi="Times New Roman"/>
          <w:spacing w:val="1"/>
          <w:sz w:val="24"/>
          <w:szCs w:val="24"/>
        </w:rPr>
        <w:t>m</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ri</w:t>
      </w:r>
      <w:r w:rsidRPr="002A2C91">
        <w:rPr>
          <w:rFonts w:ascii="Times New Roman" w:eastAsia="Times New Roman" w:hAnsi="Times New Roman"/>
          <w:spacing w:val="5"/>
          <w:sz w:val="24"/>
          <w:szCs w:val="24"/>
        </w:rPr>
        <w:t>l</w:t>
      </w:r>
      <w:r w:rsidRPr="002A2C91">
        <w:rPr>
          <w:rFonts w:ascii="Times New Roman" w:eastAsia="Times New Roman" w:hAnsi="Times New Roman"/>
          <w:sz w:val="24"/>
          <w:szCs w:val="24"/>
        </w:rPr>
        <w:t>y</w:t>
      </w:r>
      <w:r w:rsidRPr="002A2C91">
        <w:rPr>
          <w:rFonts w:ascii="Times New Roman" w:eastAsia="Times New Roman" w:hAnsi="Times New Roman"/>
          <w:spacing w:val="43"/>
          <w:sz w:val="24"/>
          <w:szCs w:val="24"/>
        </w:rPr>
        <w:t xml:space="preserve"> </w:t>
      </w:r>
      <w:r w:rsidRPr="002A2C91">
        <w:rPr>
          <w:rFonts w:ascii="Times New Roman" w:eastAsia="Times New Roman" w:hAnsi="Times New Roman"/>
          <w:sz w:val="24"/>
          <w:szCs w:val="24"/>
        </w:rPr>
        <w:t>in</w:t>
      </w:r>
      <w:r w:rsidRPr="002A2C91">
        <w:rPr>
          <w:rFonts w:ascii="Times New Roman" w:eastAsia="Times New Roman" w:hAnsi="Times New Roman"/>
          <w:spacing w:val="50"/>
          <w:sz w:val="24"/>
          <w:szCs w:val="24"/>
        </w:rPr>
        <w:t xml:space="preserve"> </w:t>
      </w:r>
      <w:r w:rsidRPr="002A2C91">
        <w:rPr>
          <w:rFonts w:ascii="Times New Roman" w:eastAsia="Times New Roman" w:hAnsi="Times New Roman"/>
          <w:sz w:val="24"/>
          <w:szCs w:val="24"/>
        </w:rPr>
        <w:t>hi</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h</w:t>
      </w:r>
      <w:r w:rsidRPr="002A2C91">
        <w:rPr>
          <w:rFonts w:ascii="Times New Roman" w:eastAsia="Times New Roman" w:hAnsi="Times New Roman"/>
          <w:spacing w:val="50"/>
          <w:sz w:val="24"/>
          <w:szCs w:val="24"/>
        </w:rPr>
        <w:t xml:space="preserve"> </w:t>
      </w:r>
      <w:r w:rsidRPr="002A2C91">
        <w:rPr>
          <w:rFonts w:ascii="Times New Roman" w:eastAsia="Times New Roman" w:hAnsi="Times New Roman"/>
          <w:sz w:val="24"/>
          <w:szCs w:val="24"/>
        </w:rPr>
        <w:t>s</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hools</w:t>
      </w:r>
      <w:r w:rsidR="00811430" w:rsidRPr="002A2C91">
        <w:rPr>
          <w:rFonts w:ascii="Times New Roman" w:eastAsia="Times New Roman" w:hAnsi="Times New Roman"/>
          <w:spacing w:val="48"/>
          <w:sz w:val="24"/>
          <w:szCs w:val="24"/>
        </w:rPr>
        <w:t>;</w:t>
      </w:r>
    </w:p>
    <w:p w:rsidR="00A008B0" w:rsidRPr="002A2C91" w:rsidRDefault="00A008B0" w:rsidP="00DD133F">
      <w:pPr>
        <w:numPr>
          <w:ilvl w:val="0"/>
          <w:numId w:val="34"/>
        </w:numPr>
        <w:tabs>
          <w:tab w:val="left" w:pos="820"/>
        </w:tabs>
        <w:spacing w:after="0" w:line="360" w:lineRule="auto"/>
        <w:ind w:right="84"/>
        <w:rPr>
          <w:rFonts w:ascii="Times New Roman" w:eastAsia="Times New Roman" w:hAnsi="Times New Roman"/>
          <w:sz w:val="24"/>
          <w:szCs w:val="24"/>
        </w:rPr>
      </w:pP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ovide</w:t>
      </w:r>
      <w:r w:rsidRPr="002A2C91">
        <w:rPr>
          <w:rFonts w:ascii="Times New Roman" w:eastAsia="Times New Roman" w:hAnsi="Times New Roman"/>
          <w:spacing w:val="21"/>
          <w:sz w:val="24"/>
          <w:szCs w:val="24"/>
        </w:rPr>
        <w:t xml:space="preserve"> </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uidan</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e</w:t>
      </w:r>
      <w:r w:rsidRPr="002A2C91">
        <w:rPr>
          <w:rFonts w:ascii="Times New Roman" w:eastAsia="Times New Roman" w:hAnsi="Times New Roman"/>
          <w:spacing w:val="20"/>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w:t>
      </w:r>
      <w:r w:rsidRPr="002A2C91">
        <w:rPr>
          <w:rFonts w:ascii="Times New Roman" w:eastAsia="Times New Roman" w:hAnsi="Times New Roman"/>
          <w:spacing w:val="21"/>
          <w:sz w:val="24"/>
          <w:szCs w:val="24"/>
        </w:rPr>
        <w:t xml:space="preserve"> </w:t>
      </w:r>
      <w:r w:rsidRPr="002A2C91">
        <w:rPr>
          <w:rFonts w:ascii="Times New Roman" w:eastAsia="Times New Roman" w:hAnsi="Times New Roman"/>
          <w:spacing w:val="-1"/>
          <w:sz w:val="24"/>
          <w:szCs w:val="24"/>
        </w:rPr>
        <w:t>c</w:t>
      </w:r>
      <w:r w:rsidRPr="002A2C91">
        <w:rPr>
          <w:rFonts w:ascii="Times New Roman" w:eastAsia="Times New Roman" w:hAnsi="Times New Roman"/>
          <w:spacing w:val="2"/>
          <w:sz w:val="24"/>
          <w:szCs w:val="24"/>
        </w:rPr>
        <w:t>o</w:t>
      </w:r>
      <w:r w:rsidRPr="002A2C91">
        <w:rPr>
          <w:rFonts w:ascii="Times New Roman" w:eastAsia="Times New Roman" w:hAnsi="Times New Roman"/>
          <w:sz w:val="24"/>
          <w:szCs w:val="24"/>
        </w:rPr>
        <w:t>nsultan</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y</w:t>
      </w:r>
      <w:r w:rsidRPr="002A2C91">
        <w:rPr>
          <w:rFonts w:ascii="Times New Roman" w:eastAsia="Times New Roman" w:hAnsi="Times New Roman"/>
          <w:spacing w:val="17"/>
          <w:sz w:val="24"/>
          <w:szCs w:val="24"/>
        </w:rPr>
        <w:t xml:space="preserve"> </w:t>
      </w:r>
      <w:r w:rsidRPr="002A2C91">
        <w:rPr>
          <w:rFonts w:ascii="Times New Roman" w:eastAsia="Times New Roman" w:hAnsi="Times New Roman"/>
          <w:sz w:val="24"/>
          <w:szCs w:val="24"/>
        </w:rPr>
        <w:t>s</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rvi</w:t>
      </w:r>
      <w:r w:rsidRPr="002A2C91">
        <w:rPr>
          <w:rFonts w:ascii="Times New Roman" w:eastAsia="Times New Roman" w:hAnsi="Times New Roman"/>
          <w:spacing w:val="1"/>
          <w:sz w:val="24"/>
          <w:szCs w:val="24"/>
        </w:rPr>
        <w:t>c</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s</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in</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t</w:t>
      </w:r>
      <w:r w:rsidRPr="002A2C91">
        <w:rPr>
          <w:rFonts w:ascii="Times New Roman" w:eastAsia="Times New Roman" w:hAnsi="Times New Roman"/>
          <w:spacing w:val="3"/>
          <w:sz w:val="24"/>
          <w:szCs w:val="24"/>
        </w:rPr>
        <w:t>h</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ir</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fi</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ld</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of</w:t>
      </w:r>
      <w:r w:rsidRPr="002A2C91">
        <w:rPr>
          <w:rFonts w:ascii="Times New Roman" w:eastAsia="Times New Roman" w:hAnsi="Times New Roman"/>
          <w:spacing w:val="20"/>
          <w:sz w:val="24"/>
          <w:szCs w:val="24"/>
        </w:rPr>
        <w:t xml:space="preserve"> </w:t>
      </w:r>
      <w:r w:rsidRPr="002A2C91">
        <w:rPr>
          <w:rFonts w:ascii="Times New Roman" w:eastAsia="Times New Roman" w:hAnsi="Times New Roman"/>
          <w:sz w:val="24"/>
          <w:szCs w:val="24"/>
        </w:rPr>
        <w:t>sp</w:t>
      </w:r>
      <w:r w:rsidRPr="002A2C91">
        <w:rPr>
          <w:rFonts w:ascii="Times New Roman" w:eastAsia="Times New Roman" w:hAnsi="Times New Roman"/>
          <w:spacing w:val="1"/>
          <w:sz w:val="24"/>
          <w:szCs w:val="24"/>
        </w:rPr>
        <w:t>e</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iali</w:t>
      </w:r>
      <w:r w:rsidRPr="002A2C91">
        <w:rPr>
          <w:rFonts w:ascii="Times New Roman" w:eastAsia="Times New Roman" w:hAnsi="Times New Roman"/>
          <w:spacing w:val="2"/>
          <w:sz w:val="24"/>
          <w:szCs w:val="24"/>
        </w:rPr>
        <w:t>z</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t</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on</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to</w:t>
      </w:r>
      <w:r w:rsidRPr="002A2C91">
        <w:rPr>
          <w:rFonts w:ascii="Times New Roman" w:eastAsia="Times New Roman" w:hAnsi="Times New Roman"/>
          <w:spacing w:val="19"/>
          <w:sz w:val="24"/>
          <w:szCs w:val="24"/>
        </w:rPr>
        <w:t xml:space="preserve"> </w:t>
      </w:r>
      <w:r w:rsidRPr="002A2C91">
        <w:rPr>
          <w:rFonts w:ascii="Times New Roman" w:eastAsia="Times New Roman" w:hAnsi="Times New Roman"/>
          <w:sz w:val="24"/>
          <w:szCs w:val="24"/>
        </w:rPr>
        <w:t>re</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 xml:space="preserve">ional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s w</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ll</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 xml:space="preserve">s national </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d</w:t>
      </w:r>
      <w:r w:rsidRPr="002A2C91">
        <w:rPr>
          <w:rFonts w:ascii="Times New Roman" w:eastAsia="Times New Roman" w:hAnsi="Times New Roman"/>
          <w:spacing w:val="2"/>
          <w:sz w:val="24"/>
          <w:szCs w:val="24"/>
        </w:rPr>
        <w:t>u</w:t>
      </w:r>
      <w:r w:rsidRPr="002A2C91">
        <w:rPr>
          <w:rFonts w:ascii="Times New Roman" w:eastAsia="Times New Roman" w:hAnsi="Times New Roman"/>
          <w:spacing w:val="-1"/>
          <w:sz w:val="24"/>
          <w:szCs w:val="24"/>
        </w:rPr>
        <w:t>ca</w:t>
      </w:r>
      <w:r w:rsidRPr="002A2C91">
        <w:rPr>
          <w:rFonts w:ascii="Times New Roman" w:eastAsia="Times New Roman" w:hAnsi="Times New Roman"/>
          <w:spacing w:val="3"/>
          <w:sz w:val="24"/>
          <w:szCs w:val="24"/>
        </w:rPr>
        <w:t>t</w:t>
      </w:r>
      <w:r w:rsidRPr="002A2C91">
        <w:rPr>
          <w:rFonts w:ascii="Times New Roman" w:eastAsia="Times New Roman" w:hAnsi="Times New Roman"/>
          <w:sz w:val="24"/>
          <w:szCs w:val="24"/>
        </w:rPr>
        <w:t>ional inst</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tu</w:t>
      </w:r>
      <w:r w:rsidRPr="002A2C91">
        <w:rPr>
          <w:rFonts w:ascii="Times New Roman" w:eastAsia="Times New Roman" w:hAnsi="Times New Roman"/>
          <w:spacing w:val="1"/>
          <w:sz w:val="24"/>
          <w:szCs w:val="24"/>
        </w:rPr>
        <w:t>t</w:t>
      </w:r>
      <w:r w:rsidRPr="002A2C91">
        <w:rPr>
          <w:rFonts w:ascii="Times New Roman" w:eastAsia="Times New Roman" w:hAnsi="Times New Roman"/>
          <w:sz w:val="24"/>
          <w:szCs w:val="24"/>
        </w:rPr>
        <w:t xml:space="preserve">ions and </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ul</w:t>
      </w:r>
      <w:r w:rsidRPr="002A2C91">
        <w:rPr>
          <w:rFonts w:ascii="Times New Roman" w:eastAsia="Times New Roman" w:hAnsi="Times New Roman"/>
          <w:spacing w:val="-1"/>
          <w:sz w:val="24"/>
          <w:szCs w:val="24"/>
        </w:rPr>
        <w:t>t</w:t>
      </w:r>
      <w:r w:rsidRPr="002A2C91">
        <w:rPr>
          <w:rFonts w:ascii="Times New Roman" w:eastAsia="Times New Roman" w:hAnsi="Times New Roman"/>
          <w:sz w:val="24"/>
          <w:szCs w:val="24"/>
        </w:rPr>
        <w:t>u</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bure</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u;</w:t>
      </w:r>
    </w:p>
    <w:p w:rsidR="00A008B0" w:rsidRPr="002A2C91" w:rsidRDefault="00A008B0" w:rsidP="00DD133F">
      <w:pPr>
        <w:numPr>
          <w:ilvl w:val="0"/>
          <w:numId w:val="34"/>
        </w:numPr>
        <w:tabs>
          <w:tab w:val="left" w:pos="820"/>
        </w:tabs>
        <w:spacing w:before="11" w:after="0" w:line="360" w:lineRule="auto"/>
        <w:ind w:right="83"/>
        <w:rPr>
          <w:rFonts w:ascii="Times New Roman" w:eastAsia="Times New Roman" w:hAnsi="Times New Roman"/>
          <w:sz w:val="24"/>
          <w:szCs w:val="24"/>
        </w:rPr>
      </w:pPr>
      <w:r w:rsidRPr="002A2C91">
        <w:rPr>
          <w:rFonts w:ascii="Times New Roman" w:eastAsia="Times New Roman" w:hAnsi="Times New Roman"/>
          <w:sz w:val="24"/>
          <w:szCs w:val="24"/>
        </w:rPr>
        <w:t>tr</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nslate</w:t>
      </w:r>
      <w:r w:rsidRPr="002A2C91">
        <w:rPr>
          <w:rFonts w:ascii="Times New Roman" w:eastAsia="Times New Roman" w:hAnsi="Times New Roman"/>
          <w:spacing w:val="54"/>
          <w:sz w:val="24"/>
          <w:szCs w:val="24"/>
        </w:rPr>
        <w:t xml:space="preserve"> </w:t>
      </w:r>
      <w:r w:rsidRPr="002A2C91">
        <w:rPr>
          <w:rFonts w:ascii="Times New Roman" w:eastAsia="Times New Roman" w:hAnsi="Times New Roman"/>
          <w:sz w:val="24"/>
          <w:szCs w:val="24"/>
        </w:rPr>
        <w:t>spok</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n</w:t>
      </w:r>
      <w:r w:rsidRPr="002A2C91">
        <w:rPr>
          <w:rFonts w:ascii="Times New Roman" w:eastAsia="Times New Roman" w:hAnsi="Times New Roman"/>
          <w:spacing w:val="55"/>
          <w:sz w:val="24"/>
          <w:szCs w:val="24"/>
        </w:rPr>
        <w:t xml:space="preserve"> </w:t>
      </w:r>
      <w:r w:rsidRPr="002A2C91">
        <w:rPr>
          <w:rFonts w:ascii="Times New Roman" w:eastAsia="Times New Roman" w:hAnsi="Times New Roman"/>
          <w:sz w:val="24"/>
          <w:szCs w:val="24"/>
        </w:rPr>
        <w:t>A</w:t>
      </w:r>
      <w:r w:rsidR="00882D6A" w:rsidRPr="002A2C91">
        <w:rPr>
          <w:rFonts w:ascii="Times New Roman" w:eastAsia="Times New Roman" w:hAnsi="Times New Roman"/>
          <w:spacing w:val="-1"/>
          <w:sz w:val="24"/>
          <w:szCs w:val="24"/>
        </w:rPr>
        <w:t>f</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w:t>
      </w:r>
      <w:r w:rsidRPr="002A2C91">
        <w:rPr>
          <w:rFonts w:ascii="Times New Roman" w:eastAsia="Times New Roman" w:hAnsi="Times New Roman"/>
          <w:spacing w:val="57"/>
          <w:sz w:val="24"/>
          <w:szCs w:val="24"/>
        </w:rPr>
        <w:t xml:space="preserve"> </w:t>
      </w:r>
      <w:r w:rsidRPr="002A2C91">
        <w:rPr>
          <w:rFonts w:ascii="Times New Roman" w:eastAsia="Times New Roman" w:hAnsi="Times New Roman"/>
          <w:spacing w:val="1"/>
          <w:sz w:val="24"/>
          <w:szCs w:val="24"/>
        </w:rPr>
        <w:t>O</w:t>
      </w:r>
      <w:r w:rsidR="00882D6A" w:rsidRPr="002A2C91">
        <w:rPr>
          <w:rFonts w:ascii="Times New Roman" w:eastAsia="Times New Roman" w:hAnsi="Times New Roman"/>
          <w:sz w:val="24"/>
          <w:szCs w:val="24"/>
        </w:rPr>
        <w:t>romo</w:t>
      </w:r>
      <w:r w:rsidRPr="002A2C91">
        <w:rPr>
          <w:rFonts w:ascii="Times New Roman" w:eastAsia="Times New Roman" w:hAnsi="Times New Roman"/>
          <w:spacing w:val="55"/>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w:t>
      </w:r>
      <w:r w:rsidRPr="002A2C91">
        <w:rPr>
          <w:rFonts w:ascii="Times New Roman" w:eastAsia="Times New Roman" w:hAnsi="Times New Roman"/>
          <w:spacing w:val="55"/>
          <w:sz w:val="24"/>
          <w:szCs w:val="24"/>
        </w:rPr>
        <w:t xml:space="preserve"> </w:t>
      </w:r>
      <w:r w:rsidRPr="002A2C91">
        <w:rPr>
          <w:rFonts w:ascii="Times New Roman" w:eastAsia="Times New Roman" w:hAnsi="Times New Roman"/>
          <w:sz w:val="24"/>
          <w:szCs w:val="24"/>
        </w:rPr>
        <w:t>w</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i</w:t>
      </w:r>
      <w:r w:rsidRPr="002A2C91">
        <w:rPr>
          <w:rFonts w:ascii="Times New Roman" w:eastAsia="Times New Roman" w:hAnsi="Times New Roman"/>
          <w:spacing w:val="1"/>
          <w:sz w:val="24"/>
          <w:szCs w:val="24"/>
        </w:rPr>
        <w:t>t</w:t>
      </w:r>
      <w:r w:rsidRPr="002A2C91">
        <w:rPr>
          <w:rFonts w:ascii="Times New Roman" w:eastAsia="Times New Roman" w:hAnsi="Times New Roman"/>
          <w:sz w:val="24"/>
          <w:szCs w:val="24"/>
        </w:rPr>
        <w:t>ten</w:t>
      </w:r>
      <w:r w:rsidRPr="002A2C91">
        <w:rPr>
          <w:rFonts w:ascii="Times New Roman" w:eastAsia="Times New Roman" w:hAnsi="Times New Roman"/>
          <w:spacing w:val="54"/>
          <w:sz w:val="24"/>
          <w:szCs w:val="24"/>
        </w:rPr>
        <w:t xml:space="preserve"> </w:t>
      </w:r>
      <w:r w:rsidRPr="002A2C91">
        <w:rPr>
          <w:rFonts w:ascii="Times New Roman" w:eastAsia="Times New Roman" w:hAnsi="Times New Roman"/>
          <w:sz w:val="24"/>
          <w:szCs w:val="24"/>
        </w:rPr>
        <w:t>te</w:t>
      </w:r>
      <w:r w:rsidRPr="002A2C91">
        <w:rPr>
          <w:rFonts w:ascii="Times New Roman" w:eastAsia="Times New Roman" w:hAnsi="Times New Roman"/>
          <w:spacing w:val="2"/>
          <w:sz w:val="24"/>
          <w:szCs w:val="24"/>
        </w:rPr>
        <w:t>x</w:t>
      </w:r>
      <w:r w:rsidRPr="002A2C91">
        <w:rPr>
          <w:rFonts w:ascii="Times New Roman" w:eastAsia="Times New Roman" w:hAnsi="Times New Roman"/>
          <w:sz w:val="24"/>
          <w:szCs w:val="24"/>
        </w:rPr>
        <w:t>ts</w:t>
      </w:r>
      <w:r w:rsidRPr="002A2C91">
        <w:rPr>
          <w:rFonts w:ascii="Times New Roman" w:eastAsia="Times New Roman" w:hAnsi="Times New Roman"/>
          <w:spacing w:val="53"/>
          <w:sz w:val="24"/>
          <w:szCs w:val="24"/>
        </w:rPr>
        <w:t xml:space="preserve"> </w:t>
      </w:r>
      <w:r w:rsidRPr="002A2C91">
        <w:rPr>
          <w:rFonts w:ascii="Times New Roman" w:eastAsia="Times New Roman" w:hAnsi="Times New Roman"/>
          <w:sz w:val="24"/>
          <w:szCs w:val="24"/>
        </w:rPr>
        <w:t>f</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om</w:t>
      </w:r>
      <w:r w:rsidRPr="002A2C91">
        <w:rPr>
          <w:rFonts w:ascii="Times New Roman" w:eastAsia="Times New Roman" w:hAnsi="Times New Roman"/>
          <w:spacing w:val="55"/>
          <w:sz w:val="24"/>
          <w:szCs w:val="24"/>
        </w:rPr>
        <w:t xml:space="preserve"> </w:t>
      </w:r>
      <w:r w:rsidRPr="002A2C91">
        <w:rPr>
          <w:rFonts w:ascii="Times New Roman" w:eastAsia="Times New Roman" w:hAnsi="Times New Roman"/>
          <w:sz w:val="24"/>
          <w:szCs w:val="24"/>
        </w:rPr>
        <w:t>sour</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e</w:t>
      </w:r>
      <w:r w:rsidRPr="002A2C91">
        <w:rPr>
          <w:rFonts w:ascii="Times New Roman" w:eastAsia="Times New Roman" w:hAnsi="Times New Roman"/>
          <w:spacing w:val="54"/>
          <w:sz w:val="24"/>
          <w:szCs w:val="24"/>
        </w:rPr>
        <w:t xml:space="preserve"> </w:t>
      </w:r>
      <w:r w:rsidRPr="002A2C91">
        <w:rPr>
          <w:rFonts w:ascii="Times New Roman" w:eastAsia="Times New Roman" w:hAnsi="Times New Roman"/>
          <w:sz w:val="24"/>
          <w:szCs w:val="24"/>
        </w:rPr>
        <w:t>lan</w:t>
      </w:r>
      <w:r w:rsidRPr="002A2C91">
        <w:rPr>
          <w:rFonts w:ascii="Times New Roman" w:eastAsia="Times New Roman" w:hAnsi="Times New Roman"/>
          <w:spacing w:val="-3"/>
          <w:sz w:val="24"/>
          <w:szCs w:val="24"/>
        </w:rPr>
        <w:t>g</w:t>
      </w:r>
      <w:r w:rsidRPr="002A2C91">
        <w:rPr>
          <w:rFonts w:ascii="Times New Roman" w:eastAsia="Times New Roman" w:hAnsi="Times New Roman"/>
          <w:sz w:val="24"/>
          <w:szCs w:val="24"/>
        </w:rPr>
        <w:t>u</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e</w:t>
      </w:r>
      <w:r w:rsidRPr="002A2C91">
        <w:rPr>
          <w:rFonts w:ascii="Times New Roman" w:eastAsia="Times New Roman" w:hAnsi="Times New Roman"/>
          <w:spacing w:val="54"/>
          <w:sz w:val="24"/>
          <w:szCs w:val="24"/>
        </w:rPr>
        <w:t xml:space="preserve"> </w:t>
      </w:r>
      <w:r w:rsidRPr="002A2C91">
        <w:rPr>
          <w:rFonts w:ascii="Times New Roman" w:eastAsia="Times New Roman" w:hAnsi="Times New Roman"/>
          <w:sz w:val="24"/>
          <w:szCs w:val="24"/>
        </w:rPr>
        <w:t>to</w:t>
      </w:r>
      <w:r w:rsidRPr="002A2C91">
        <w:rPr>
          <w:rFonts w:ascii="Times New Roman" w:eastAsia="Times New Roman" w:hAnsi="Times New Roman"/>
          <w:spacing w:val="55"/>
          <w:sz w:val="24"/>
          <w:szCs w:val="24"/>
        </w:rPr>
        <w:t xml:space="preserve"> </w:t>
      </w:r>
      <w:r w:rsidRPr="002A2C91">
        <w:rPr>
          <w:rFonts w:ascii="Times New Roman" w:eastAsia="Times New Roman" w:hAnsi="Times New Roman"/>
          <w:sz w:val="24"/>
          <w:szCs w:val="24"/>
        </w:rPr>
        <w:t>ta</w:t>
      </w:r>
      <w:r w:rsidRPr="002A2C91">
        <w:rPr>
          <w:rFonts w:ascii="Times New Roman" w:eastAsia="Times New Roman" w:hAnsi="Times New Roman"/>
          <w:spacing w:val="1"/>
          <w:sz w:val="24"/>
          <w:szCs w:val="24"/>
        </w:rPr>
        <w:t>r</w:t>
      </w:r>
      <w:r w:rsidRPr="002A2C91">
        <w:rPr>
          <w:rFonts w:ascii="Times New Roman" w:eastAsia="Times New Roman" w:hAnsi="Times New Roman"/>
          <w:spacing w:val="-2"/>
          <w:sz w:val="24"/>
          <w:szCs w:val="24"/>
        </w:rPr>
        <w:t>g</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t lan</w:t>
      </w:r>
      <w:r w:rsidRPr="002A2C91">
        <w:rPr>
          <w:rFonts w:ascii="Times New Roman" w:eastAsia="Times New Roman" w:hAnsi="Times New Roman"/>
          <w:spacing w:val="-3"/>
          <w:sz w:val="24"/>
          <w:szCs w:val="24"/>
        </w:rPr>
        <w:t>g</w:t>
      </w:r>
      <w:r w:rsidRPr="002A2C91">
        <w:rPr>
          <w:rFonts w:ascii="Times New Roman" w:eastAsia="Times New Roman" w:hAnsi="Times New Roman"/>
          <w:spacing w:val="2"/>
          <w:sz w:val="24"/>
          <w:szCs w:val="24"/>
        </w:rPr>
        <w:t>u</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a</w:t>
      </w:r>
      <w:r w:rsidRPr="002A2C91">
        <w:rPr>
          <w:rFonts w:ascii="Times New Roman" w:eastAsia="Times New Roman" w:hAnsi="Times New Roman"/>
          <w:sz w:val="24"/>
          <w:szCs w:val="24"/>
        </w:rPr>
        <w:t>nd v</w:t>
      </w:r>
      <w:r w:rsidRPr="002A2C91">
        <w:rPr>
          <w:rFonts w:ascii="Times New Roman" w:eastAsia="Times New Roman" w:hAnsi="Times New Roman"/>
          <w:spacing w:val="3"/>
          <w:sz w:val="24"/>
          <w:szCs w:val="24"/>
        </w:rPr>
        <w:t>i</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v</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rsa</w:t>
      </w:r>
    </w:p>
    <w:p w:rsidR="00A008B0" w:rsidRPr="002A2C91" w:rsidRDefault="00A008B0" w:rsidP="00DD133F">
      <w:pPr>
        <w:numPr>
          <w:ilvl w:val="0"/>
          <w:numId w:val="34"/>
        </w:numPr>
        <w:tabs>
          <w:tab w:val="left" w:pos="820"/>
        </w:tabs>
        <w:spacing w:before="13" w:after="0" w:line="360" w:lineRule="auto"/>
        <w:ind w:right="81"/>
        <w:rPr>
          <w:rFonts w:ascii="Times New Roman" w:eastAsia="Times New Roman" w:hAnsi="Times New Roman"/>
          <w:sz w:val="24"/>
          <w:szCs w:val="24"/>
        </w:rPr>
      </w:pP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ondu</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 xml:space="preserve">t </w:t>
      </w:r>
      <w:r w:rsidRPr="002A2C91">
        <w:rPr>
          <w:rFonts w:ascii="Times New Roman" w:eastAsia="Times New Roman" w:hAnsi="Times New Roman"/>
          <w:spacing w:val="27"/>
          <w:sz w:val="24"/>
          <w:szCs w:val="24"/>
        </w:rPr>
        <w:t xml:space="preserve"> </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e</w:t>
      </w:r>
      <w:r w:rsidRPr="002A2C91">
        <w:rPr>
          <w:rFonts w:ascii="Times New Roman" w:eastAsia="Times New Roman" w:hAnsi="Times New Roman"/>
          <w:sz w:val="24"/>
          <w:szCs w:val="24"/>
        </w:rPr>
        <w:t>s</w:t>
      </w:r>
      <w:r w:rsidRPr="002A2C91">
        <w:rPr>
          <w:rFonts w:ascii="Times New Roman" w:eastAsia="Times New Roman" w:hAnsi="Times New Roman"/>
          <w:spacing w:val="1"/>
          <w:sz w:val="24"/>
          <w:szCs w:val="24"/>
        </w:rPr>
        <w:t>e</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c</w:t>
      </w:r>
      <w:r w:rsidRPr="002A2C91">
        <w:rPr>
          <w:rFonts w:ascii="Times New Roman" w:eastAsia="Times New Roman" w:hAnsi="Times New Roman"/>
          <w:sz w:val="24"/>
          <w:szCs w:val="24"/>
        </w:rPr>
        <w:t xml:space="preserve">h </w:t>
      </w:r>
      <w:r w:rsidRPr="002A2C91">
        <w:rPr>
          <w:rFonts w:ascii="Times New Roman" w:eastAsia="Times New Roman" w:hAnsi="Times New Roman"/>
          <w:spacing w:val="26"/>
          <w:sz w:val="24"/>
          <w:szCs w:val="24"/>
        </w:rPr>
        <w:t xml:space="preserve"> </w:t>
      </w:r>
      <w:r w:rsidRPr="002A2C91">
        <w:rPr>
          <w:rFonts w:ascii="Times New Roman" w:eastAsia="Times New Roman" w:hAnsi="Times New Roman"/>
          <w:sz w:val="24"/>
          <w:szCs w:val="24"/>
        </w:rPr>
        <w:t xml:space="preserve">on </w:t>
      </w:r>
      <w:r w:rsidRPr="002A2C91">
        <w:rPr>
          <w:rFonts w:ascii="Times New Roman" w:eastAsia="Times New Roman" w:hAnsi="Times New Roman"/>
          <w:spacing w:val="26"/>
          <w:sz w:val="24"/>
          <w:szCs w:val="24"/>
        </w:rPr>
        <w:t xml:space="preserve"> </w:t>
      </w: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 xml:space="preserve">oblems </w:t>
      </w:r>
      <w:r w:rsidRPr="002A2C91">
        <w:rPr>
          <w:rFonts w:ascii="Times New Roman" w:eastAsia="Times New Roman" w:hAnsi="Times New Roman"/>
          <w:spacing w:val="26"/>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 xml:space="preserve">nd </w:t>
      </w:r>
      <w:r w:rsidRPr="002A2C91">
        <w:rPr>
          <w:rFonts w:ascii="Times New Roman" w:eastAsia="Times New Roman" w:hAnsi="Times New Roman"/>
          <w:spacing w:val="26"/>
          <w:sz w:val="24"/>
          <w:szCs w:val="24"/>
        </w:rPr>
        <w:t xml:space="preserve"> </w:t>
      </w:r>
      <w:r w:rsidRPr="002A2C91">
        <w:rPr>
          <w:rFonts w:ascii="Times New Roman" w:eastAsia="Times New Roman" w:hAnsi="Times New Roman"/>
          <w:sz w:val="24"/>
          <w:szCs w:val="24"/>
        </w:rPr>
        <w:t>is</w:t>
      </w:r>
      <w:r w:rsidRPr="002A2C91">
        <w:rPr>
          <w:rFonts w:ascii="Times New Roman" w:eastAsia="Times New Roman" w:hAnsi="Times New Roman"/>
          <w:spacing w:val="1"/>
          <w:sz w:val="24"/>
          <w:szCs w:val="24"/>
        </w:rPr>
        <w:t>s</w:t>
      </w:r>
      <w:r w:rsidRPr="002A2C91">
        <w:rPr>
          <w:rFonts w:ascii="Times New Roman" w:eastAsia="Times New Roman" w:hAnsi="Times New Roman"/>
          <w:sz w:val="24"/>
          <w:szCs w:val="24"/>
        </w:rPr>
        <w:t>u</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 xml:space="preserve">s </w:t>
      </w:r>
      <w:r w:rsidRPr="002A2C91">
        <w:rPr>
          <w:rFonts w:ascii="Times New Roman" w:eastAsia="Times New Roman" w:hAnsi="Times New Roman"/>
          <w:spacing w:val="26"/>
          <w:sz w:val="24"/>
          <w:szCs w:val="24"/>
        </w:rPr>
        <w:t xml:space="preserve"> </w:t>
      </w: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rt</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in</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 xml:space="preserve">ng </w:t>
      </w:r>
      <w:r w:rsidRPr="002A2C91">
        <w:rPr>
          <w:rFonts w:ascii="Times New Roman" w:eastAsia="Times New Roman" w:hAnsi="Times New Roman"/>
          <w:spacing w:val="24"/>
          <w:sz w:val="24"/>
          <w:szCs w:val="24"/>
        </w:rPr>
        <w:t xml:space="preserve"> </w:t>
      </w:r>
      <w:r w:rsidRPr="002A2C91">
        <w:rPr>
          <w:rFonts w:ascii="Times New Roman" w:eastAsia="Times New Roman" w:hAnsi="Times New Roman"/>
          <w:sz w:val="24"/>
          <w:szCs w:val="24"/>
        </w:rPr>
        <w:t xml:space="preserve">to </w:t>
      </w:r>
      <w:r w:rsidRPr="002A2C91">
        <w:rPr>
          <w:rFonts w:ascii="Times New Roman" w:eastAsia="Times New Roman" w:hAnsi="Times New Roman"/>
          <w:spacing w:val="27"/>
          <w:sz w:val="24"/>
          <w:szCs w:val="24"/>
        </w:rPr>
        <w:t xml:space="preserve"> </w:t>
      </w:r>
      <w:r w:rsidRPr="002A2C91">
        <w:rPr>
          <w:rFonts w:ascii="Times New Roman" w:eastAsia="Times New Roman" w:hAnsi="Times New Roman"/>
          <w:sz w:val="24"/>
          <w:szCs w:val="24"/>
        </w:rPr>
        <w:t>lan</w:t>
      </w:r>
      <w:r w:rsidRPr="002A2C91">
        <w:rPr>
          <w:rFonts w:ascii="Times New Roman" w:eastAsia="Times New Roman" w:hAnsi="Times New Roman"/>
          <w:spacing w:val="-3"/>
          <w:sz w:val="24"/>
          <w:szCs w:val="24"/>
        </w:rPr>
        <w:t>g</w:t>
      </w:r>
      <w:r w:rsidRPr="002A2C91">
        <w:rPr>
          <w:rFonts w:ascii="Times New Roman" w:eastAsia="Times New Roman" w:hAnsi="Times New Roman"/>
          <w:spacing w:val="2"/>
          <w:sz w:val="24"/>
          <w:szCs w:val="24"/>
        </w:rPr>
        <w:t>u</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 xml:space="preserve">e </w:t>
      </w:r>
      <w:r w:rsidRPr="002A2C91">
        <w:rPr>
          <w:rFonts w:ascii="Times New Roman" w:eastAsia="Times New Roman" w:hAnsi="Times New Roman"/>
          <w:spacing w:val="25"/>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 xml:space="preserve">nd </w:t>
      </w:r>
      <w:r w:rsidRPr="002A2C91">
        <w:rPr>
          <w:rFonts w:ascii="Times New Roman" w:eastAsia="Times New Roman" w:hAnsi="Times New Roman"/>
          <w:spacing w:val="28"/>
          <w:sz w:val="24"/>
          <w:szCs w:val="24"/>
        </w:rPr>
        <w:t xml:space="preserve"> </w:t>
      </w:r>
      <w:r w:rsidRPr="002A2C91">
        <w:rPr>
          <w:rFonts w:ascii="Times New Roman" w:eastAsia="Times New Roman" w:hAnsi="Times New Roman"/>
          <w:sz w:val="24"/>
          <w:szCs w:val="24"/>
        </w:rPr>
        <w:t>l</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te</w:t>
      </w:r>
      <w:r w:rsidRPr="002A2C91">
        <w:rPr>
          <w:rFonts w:ascii="Times New Roman" w:eastAsia="Times New Roman" w:hAnsi="Times New Roman"/>
          <w:spacing w:val="-1"/>
          <w:sz w:val="24"/>
          <w:szCs w:val="24"/>
        </w:rPr>
        <w:t>ra</w:t>
      </w:r>
      <w:r w:rsidRPr="002A2C91">
        <w:rPr>
          <w:rFonts w:ascii="Times New Roman" w:eastAsia="Times New Roman" w:hAnsi="Times New Roman"/>
          <w:sz w:val="24"/>
          <w:szCs w:val="24"/>
        </w:rPr>
        <w:t>ture te</w:t>
      </w:r>
      <w:r w:rsidRPr="002A2C91">
        <w:rPr>
          <w:rFonts w:ascii="Times New Roman" w:eastAsia="Times New Roman" w:hAnsi="Times New Roman"/>
          <w:spacing w:val="-1"/>
          <w:sz w:val="24"/>
          <w:szCs w:val="24"/>
        </w:rPr>
        <w:t>ac</w:t>
      </w:r>
      <w:r w:rsidRPr="002A2C91">
        <w:rPr>
          <w:rFonts w:ascii="Times New Roman" w:eastAsia="Times New Roman" w:hAnsi="Times New Roman"/>
          <w:sz w:val="24"/>
          <w:szCs w:val="24"/>
        </w:rPr>
        <w:t>hi</w:t>
      </w:r>
      <w:r w:rsidRPr="002A2C91">
        <w:rPr>
          <w:rFonts w:ascii="Times New Roman" w:eastAsia="Times New Roman" w:hAnsi="Times New Roman"/>
          <w:spacing w:val="3"/>
          <w:sz w:val="24"/>
          <w:szCs w:val="24"/>
        </w:rPr>
        <w:t>n</w:t>
      </w:r>
      <w:r w:rsidRPr="002A2C91">
        <w:rPr>
          <w:rFonts w:ascii="Times New Roman" w:eastAsia="Times New Roman" w:hAnsi="Times New Roman"/>
          <w:sz w:val="24"/>
          <w:szCs w:val="24"/>
        </w:rPr>
        <w:t>g</w:t>
      </w:r>
    </w:p>
    <w:p w:rsidR="00A008B0" w:rsidRPr="002A2C91" w:rsidRDefault="00A008B0" w:rsidP="00DD133F">
      <w:pPr>
        <w:numPr>
          <w:ilvl w:val="0"/>
          <w:numId w:val="34"/>
        </w:numPr>
        <w:spacing w:before="15" w:after="0" w:line="360" w:lineRule="auto"/>
        <w:rPr>
          <w:rFonts w:ascii="Times New Roman" w:eastAsia="Times New Roman" w:hAnsi="Times New Roman"/>
          <w:sz w:val="24"/>
          <w:szCs w:val="24"/>
        </w:rPr>
      </w:pPr>
      <w:r w:rsidRPr="002A2C91">
        <w:rPr>
          <w:rFonts w:ascii="Times New Roman" w:eastAsia="Times New Roman" w:hAnsi="Times New Roman"/>
          <w:spacing w:val="1"/>
          <w:sz w:val="24"/>
          <w:szCs w:val="24"/>
        </w:rPr>
        <w:t>S</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rutini</w:t>
      </w:r>
      <w:r w:rsidRPr="002A2C91">
        <w:rPr>
          <w:rFonts w:ascii="Times New Roman" w:eastAsia="Times New Roman" w:hAnsi="Times New Roman"/>
          <w:spacing w:val="1"/>
          <w:sz w:val="24"/>
          <w:szCs w:val="24"/>
        </w:rPr>
        <w:t>z</w:t>
      </w:r>
      <w:r w:rsidRPr="002A2C91">
        <w:rPr>
          <w:rFonts w:ascii="Times New Roman" w:eastAsia="Times New Roman" w:hAnsi="Times New Roman"/>
          <w:sz w:val="24"/>
          <w:szCs w:val="24"/>
        </w:rPr>
        <w:t xml:space="preserve">e, </w:t>
      </w: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ol</w:t>
      </w:r>
      <w:r w:rsidRPr="002A2C91">
        <w:rPr>
          <w:rFonts w:ascii="Times New Roman" w:eastAsia="Times New Roman" w:hAnsi="Times New Roman"/>
          <w:spacing w:val="1"/>
          <w:sz w:val="24"/>
          <w:szCs w:val="24"/>
        </w:rPr>
        <w:t>l</w:t>
      </w:r>
      <w:r w:rsidRPr="002A2C91">
        <w:rPr>
          <w:rFonts w:ascii="Times New Roman" w:eastAsia="Times New Roman" w:hAnsi="Times New Roman"/>
          <w:spacing w:val="-1"/>
          <w:sz w:val="24"/>
          <w:szCs w:val="24"/>
        </w:rPr>
        <w:t>ec</w:t>
      </w:r>
      <w:r w:rsidRPr="002A2C91">
        <w:rPr>
          <w:rFonts w:ascii="Times New Roman" w:eastAsia="Times New Roman" w:hAnsi="Times New Roman"/>
          <w:sz w:val="24"/>
          <w:szCs w:val="24"/>
        </w:rPr>
        <w:t>t, and o</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g</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ni</w:t>
      </w:r>
      <w:r w:rsidRPr="002A2C91">
        <w:rPr>
          <w:rFonts w:ascii="Times New Roman" w:eastAsia="Times New Roman" w:hAnsi="Times New Roman"/>
          <w:spacing w:val="2"/>
          <w:sz w:val="24"/>
          <w:szCs w:val="24"/>
        </w:rPr>
        <w:t>z</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omo</w:t>
      </w:r>
      <w:r w:rsidRPr="002A2C91">
        <w:rPr>
          <w:rFonts w:ascii="Times New Roman" w:eastAsia="Times New Roman" w:hAnsi="Times New Roman"/>
          <w:spacing w:val="3"/>
          <w:sz w:val="24"/>
          <w:szCs w:val="24"/>
        </w:rPr>
        <w:t xml:space="preserve"> </w:t>
      </w:r>
      <w:r w:rsidRPr="002A2C91">
        <w:rPr>
          <w:rFonts w:ascii="Times New Roman" w:eastAsia="Times New Roman" w:hAnsi="Times New Roman"/>
          <w:spacing w:val="-5"/>
          <w:sz w:val="24"/>
          <w:szCs w:val="24"/>
        </w:rPr>
        <w:t>L</w:t>
      </w:r>
      <w:r w:rsidRPr="002A2C91">
        <w:rPr>
          <w:rFonts w:ascii="Times New Roman" w:eastAsia="Times New Roman" w:hAnsi="Times New Roman"/>
          <w:sz w:val="24"/>
          <w:szCs w:val="24"/>
        </w:rPr>
        <w:t>i</w:t>
      </w:r>
      <w:r w:rsidRPr="002A2C91">
        <w:rPr>
          <w:rFonts w:ascii="Times New Roman" w:eastAsia="Times New Roman" w:hAnsi="Times New Roman"/>
          <w:spacing w:val="3"/>
          <w:sz w:val="24"/>
          <w:szCs w:val="24"/>
        </w:rPr>
        <w:t>t</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a</w:t>
      </w:r>
      <w:r w:rsidRPr="002A2C91">
        <w:rPr>
          <w:rFonts w:ascii="Times New Roman" w:eastAsia="Times New Roman" w:hAnsi="Times New Roman"/>
          <w:sz w:val="24"/>
          <w:szCs w:val="24"/>
        </w:rPr>
        <w:t>tu</w:t>
      </w:r>
      <w:r w:rsidRPr="002A2C91">
        <w:rPr>
          <w:rFonts w:ascii="Times New Roman" w:eastAsia="Times New Roman" w:hAnsi="Times New Roman"/>
          <w:spacing w:val="2"/>
          <w:sz w:val="24"/>
          <w:szCs w:val="24"/>
        </w:rPr>
        <w:t>r</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w:t>
      </w:r>
    </w:p>
    <w:p w:rsidR="00A008B0" w:rsidRPr="002A2C91" w:rsidRDefault="00A008B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w</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i</w:t>
      </w:r>
      <w:r w:rsidRPr="002A2C91">
        <w:rPr>
          <w:rFonts w:ascii="Times New Roman" w:eastAsia="Times New Roman" w:hAnsi="Times New Roman"/>
          <w:spacing w:val="1"/>
          <w:sz w:val="24"/>
          <w:szCs w:val="24"/>
        </w:rPr>
        <w:t>t</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lette</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s, memos, r</w:t>
      </w:r>
      <w:r w:rsidRPr="002A2C91">
        <w:rPr>
          <w:rFonts w:ascii="Times New Roman" w:eastAsia="Times New Roman" w:hAnsi="Times New Roman"/>
          <w:spacing w:val="-1"/>
          <w:sz w:val="24"/>
          <w:szCs w:val="24"/>
        </w:rPr>
        <w:t>e</w:t>
      </w:r>
      <w:r w:rsidRPr="002A2C91">
        <w:rPr>
          <w:rFonts w:ascii="Times New Roman" w:eastAsia="Times New Roman" w:hAnsi="Times New Roman"/>
          <w:spacing w:val="2"/>
          <w:sz w:val="24"/>
          <w:szCs w:val="24"/>
        </w:rPr>
        <w:t>p</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 xml:space="preserve">ts, </w:t>
      </w:r>
      <w:r w:rsidRPr="002A2C91">
        <w:rPr>
          <w:rFonts w:ascii="Times New Roman" w:eastAsia="Times New Roman" w:hAnsi="Times New Roman"/>
          <w:spacing w:val="1"/>
          <w:sz w:val="24"/>
          <w:szCs w:val="24"/>
        </w:rPr>
        <w:t>m</w:t>
      </w:r>
      <w:r w:rsidRPr="002A2C91">
        <w:rPr>
          <w:rFonts w:ascii="Times New Roman" w:eastAsia="Times New Roman" w:hAnsi="Times New Roman"/>
          <w:sz w:val="24"/>
          <w:szCs w:val="24"/>
        </w:rPr>
        <w:t>inu</w:t>
      </w:r>
      <w:r w:rsidRPr="002A2C91">
        <w:rPr>
          <w:rFonts w:ascii="Times New Roman" w:eastAsia="Times New Roman" w:hAnsi="Times New Roman"/>
          <w:spacing w:val="1"/>
          <w:sz w:val="24"/>
          <w:szCs w:val="24"/>
        </w:rPr>
        <w:t>t</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s, bio</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a</w:t>
      </w:r>
      <w:r w:rsidRPr="002A2C91">
        <w:rPr>
          <w:rFonts w:ascii="Times New Roman" w:eastAsia="Times New Roman" w:hAnsi="Times New Roman"/>
          <w:sz w:val="24"/>
          <w:szCs w:val="24"/>
        </w:rPr>
        <w:t>phi</w:t>
      </w:r>
      <w:r w:rsidRPr="002A2C91">
        <w:rPr>
          <w:rFonts w:ascii="Times New Roman" w:eastAsia="Times New Roman" w:hAnsi="Times New Roman"/>
          <w:spacing w:val="2"/>
          <w:sz w:val="24"/>
          <w:szCs w:val="24"/>
        </w:rPr>
        <w:t>e</w:t>
      </w:r>
      <w:r w:rsidRPr="002A2C91">
        <w:rPr>
          <w:rFonts w:ascii="Times New Roman" w:eastAsia="Times New Roman" w:hAnsi="Times New Roman"/>
          <w:sz w:val="24"/>
          <w:szCs w:val="24"/>
        </w:rPr>
        <w:t>s, autobio</w:t>
      </w:r>
      <w:r w:rsidRPr="002A2C91">
        <w:rPr>
          <w:rFonts w:ascii="Times New Roman" w:eastAsia="Times New Roman" w:hAnsi="Times New Roman"/>
          <w:spacing w:val="-2"/>
          <w:sz w:val="24"/>
          <w:szCs w:val="24"/>
        </w:rPr>
        <w:t>g</w:t>
      </w:r>
      <w:r w:rsidRPr="002A2C91">
        <w:rPr>
          <w:rFonts w:ascii="Times New Roman" w:eastAsia="Times New Roman" w:hAnsi="Times New Roman"/>
          <w:spacing w:val="1"/>
          <w:sz w:val="24"/>
          <w:szCs w:val="24"/>
        </w:rPr>
        <w:t>r</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p</w:t>
      </w:r>
      <w:r w:rsidRPr="002A2C91">
        <w:rPr>
          <w:rFonts w:ascii="Times New Roman" w:eastAsia="Times New Roman" w:hAnsi="Times New Roman"/>
          <w:spacing w:val="5"/>
          <w:sz w:val="24"/>
          <w:szCs w:val="24"/>
        </w:rPr>
        <w:t>h</w:t>
      </w:r>
      <w:r w:rsidRPr="002A2C91">
        <w:rPr>
          <w:rFonts w:ascii="Times New Roman" w:eastAsia="Times New Roman" w:hAnsi="Times New Roman"/>
          <w:sz w:val="24"/>
          <w:szCs w:val="24"/>
        </w:rPr>
        <w:t>y</w:t>
      </w:r>
      <w:r w:rsidRPr="002A2C91">
        <w:rPr>
          <w:rFonts w:ascii="Times New Roman" w:eastAsia="Times New Roman" w:hAnsi="Times New Roman"/>
          <w:spacing w:val="-5"/>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 v</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ri</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s th</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n</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s</w:t>
      </w:r>
    </w:p>
    <w:p w:rsidR="00A008B0" w:rsidRPr="002A2C91" w:rsidRDefault="0081143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An</w:t>
      </w:r>
      <w:r w:rsidRPr="002A2C91">
        <w:rPr>
          <w:rFonts w:ascii="Times New Roman" w:eastAsia="Times New Roman" w:hAnsi="Times New Roman"/>
          <w:spacing w:val="-1"/>
          <w:sz w:val="24"/>
          <w:szCs w:val="24"/>
        </w:rPr>
        <w:t>a</w:t>
      </w:r>
      <w:r w:rsidRPr="002A2C91">
        <w:rPr>
          <w:rFonts w:ascii="Times New Roman" w:eastAsia="Times New Roman" w:hAnsi="Times New Roman"/>
          <w:spacing w:val="3"/>
          <w:sz w:val="24"/>
          <w:szCs w:val="24"/>
        </w:rPr>
        <w:t>l</w:t>
      </w:r>
      <w:r w:rsidRPr="002A2C91">
        <w:rPr>
          <w:rFonts w:ascii="Times New Roman" w:eastAsia="Times New Roman" w:hAnsi="Times New Roman"/>
          <w:spacing w:val="-5"/>
          <w:sz w:val="24"/>
          <w:szCs w:val="24"/>
        </w:rPr>
        <w:t>y</w:t>
      </w:r>
      <w:r w:rsidRPr="002A2C91">
        <w:rPr>
          <w:rFonts w:ascii="Times New Roman" w:eastAsia="Times New Roman" w:hAnsi="Times New Roman"/>
          <w:spacing w:val="2"/>
          <w:sz w:val="24"/>
          <w:szCs w:val="24"/>
        </w:rPr>
        <w:t>z</w:t>
      </w:r>
      <w:r w:rsidRPr="002A2C91">
        <w:rPr>
          <w:rFonts w:ascii="Times New Roman" w:eastAsia="Times New Roman" w:hAnsi="Times New Roman"/>
          <w:sz w:val="24"/>
          <w:szCs w:val="24"/>
        </w:rPr>
        <w:t>e</w:t>
      </w:r>
      <w:r w:rsidR="00A008B0" w:rsidRPr="002A2C91">
        <w:rPr>
          <w:rFonts w:ascii="Times New Roman" w:eastAsia="Times New Roman" w:hAnsi="Times New Roman"/>
          <w:sz w:val="24"/>
          <w:szCs w:val="24"/>
        </w:rPr>
        <w:t>, in</w:t>
      </w:r>
      <w:r w:rsidR="00A008B0" w:rsidRPr="002A2C91">
        <w:rPr>
          <w:rFonts w:ascii="Times New Roman" w:eastAsia="Times New Roman" w:hAnsi="Times New Roman"/>
          <w:spacing w:val="1"/>
          <w:sz w:val="24"/>
          <w:szCs w:val="24"/>
        </w:rPr>
        <w:t>t</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rp</w:t>
      </w:r>
      <w:r w:rsidR="00A008B0" w:rsidRPr="002A2C91">
        <w:rPr>
          <w:rFonts w:ascii="Times New Roman" w:eastAsia="Times New Roman" w:hAnsi="Times New Roman"/>
          <w:spacing w:val="1"/>
          <w:sz w:val="24"/>
          <w:szCs w:val="24"/>
        </w:rPr>
        <w:t>r</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 xml:space="preserve">t and </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pacing w:val="2"/>
          <w:sz w:val="24"/>
          <w:szCs w:val="24"/>
        </w:rPr>
        <w:t>v</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z w:val="24"/>
          <w:szCs w:val="24"/>
        </w:rPr>
        <w:t>luate</w:t>
      </w:r>
      <w:r w:rsidR="00A008B0" w:rsidRPr="002A2C91">
        <w:rPr>
          <w:rFonts w:ascii="Times New Roman" w:eastAsia="Times New Roman" w:hAnsi="Times New Roman"/>
          <w:spacing w:val="-1"/>
          <w:sz w:val="24"/>
          <w:szCs w:val="24"/>
        </w:rPr>
        <w:t xml:space="preserve"> </w:t>
      </w:r>
      <w:r w:rsidR="00A008B0" w:rsidRPr="002A2C91">
        <w:rPr>
          <w:rFonts w:ascii="Times New Roman" w:eastAsia="Times New Roman" w:hAnsi="Times New Roman"/>
          <w:sz w:val="24"/>
          <w:szCs w:val="24"/>
        </w:rPr>
        <w:t>O</w:t>
      </w:r>
      <w:r w:rsidR="00A008B0" w:rsidRPr="002A2C91">
        <w:rPr>
          <w:rFonts w:ascii="Times New Roman" w:eastAsia="Times New Roman" w:hAnsi="Times New Roman"/>
          <w:spacing w:val="-1"/>
          <w:sz w:val="24"/>
          <w:szCs w:val="24"/>
        </w:rPr>
        <w:t>r</w:t>
      </w:r>
      <w:r w:rsidR="00A008B0" w:rsidRPr="002A2C91">
        <w:rPr>
          <w:rFonts w:ascii="Times New Roman" w:eastAsia="Times New Roman" w:hAnsi="Times New Roman"/>
          <w:sz w:val="24"/>
          <w:szCs w:val="24"/>
        </w:rPr>
        <w:t>omo pro</w:t>
      </w:r>
      <w:r w:rsidR="00A008B0" w:rsidRPr="002A2C91">
        <w:rPr>
          <w:rFonts w:ascii="Times New Roman" w:eastAsia="Times New Roman" w:hAnsi="Times New Roman"/>
          <w:spacing w:val="2"/>
          <w:sz w:val="24"/>
          <w:szCs w:val="24"/>
        </w:rPr>
        <w:t>s</w:t>
      </w:r>
      <w:r w:rsidR="00A008B0" w:rsidRPr="002A2C91">
        <w:rPr>
          <w:rFonts w:ascii="Times New Roman" w:eastAsia="Times New Roman" w:hAnsi="Times New Roman"/>
          <w:sz w:val="24"/>
          <w:szCs w:val="24"/>
        </w:rPr>
        <w:t>e</w:t>
      </w:r>
      <w:r w:rsidR="00A008B0" w:rsidRPr="002A2C91">
        <w:rPr>
          <w:rFonts w:ascii="Times New Roman" w:eastAsia="Times New Roman" w:hAnsi="Times New Roman"/>
          <w:spacing w:val="-1"/>
          <w:sz w:val="24"/>
          <w:szCs w:val="24"/>
        </w:rPr>
        <w:t xml:space="preserve"> f</w:t>
      </w:r>
      <w:r w:rsidR="00A008B0" w:rsidRPr="002A2C91">
        <w:rPr>
          <w:rFonts w:ascii="Times New Roman" w:eastAsia="Times New Roman" w:hAnsi="Times New Roman"/>
          <w:sz w:val="24"/>
          <w:szCs w:val="24"/>
        </w:rPr>
        <w:t>ict</w:t>
      </w:r>
      <w:r w:rsidR="00A008B0" w:rsidRPr="002A2C91">
        <w:rPr>
          <w:rFonts w:ascii="Times New Roman" w:eastAsia="Times New Roman" w:hAnsi="Times New Roman"/>
          <w:spacing w:val="3"/>
          <w:sz w:val="24"/>
          <w:szCs w:val="24"/>
        </w:rPr>
        <w:t>i</w:t>
      </w:r>
      <w:r w:rsidR="00A008B0" w:rsidRPr="002A2C91">
        <w:rPr>
          <w:rFonts w:ascii="Times New Roman" w:eastAsia="Times New Roman" w:hAnsi="Times New Roman"/>
          <w:sz w:val="24"/>
          <w:szCs w:val="24"/>
        </w:rPr>
        <w:t>ons.</w:t>
      </w:r>
    </w:p>
    <w:p w:rsidR="00A008B0" w:rsidRPr="002A2C91" w:rsidRDefault="0081143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Write</w:t>
      </w:r>
      <w:r w:rsidR="00A008B0" w:rsidRPr="002A2C91">
        <w:rPr>
          <w:rFonts w:ascii="Times New Roman" w:eastAsia="Times New Roman" w:hAnsi="Times New Roman"/>
          <w:sz w:val="24"/>
          <w:szCs w:val="24"/>
        </w:rPr>
        <w:t xml:space="preserve">, </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di</w:t>
      </w:r>
      <w:r w:rsidR="00A008B0" w:rsidRPr="002A2C91">
        <w:rPr>
          <w:rFonts w:ascii="Times New Roman" w:eastAsia="Times New Roman" w:hAnsi="Times New Roman"/>
          <w:spacing w:val="1"/>
          <w:sz w:val="24"/>
          <w:szCs w:val="24"/>
        </w:rPr>
        <w:t>t</w:t>
      </w:r>
      <w:r w:rsidR="00A008B0" w:rsidRPr="002A2C91">
        <w:rPr>
          <w:rFonts w:ascii="Times New Roman" w:eastAsia="Times New Roman" w:hAnsi="Times New Roman"/>
          <w:sz w:val="24"/>
          <w:szCs w:val="24"/>
        </w:rPr>
        <w:t xml:space="preserve">, </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v</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z w:val="24"/>
          <w:szCs w:val="24"/>
        </w:rPr>
        <w:t>lua</w:t>
      </w:r>
      <w:r w:rsidR="00A008B0" w:rsidRPr="002A2C91">
        <w:rPr>
          <w:rFonts w:ascii="Times New Roman" w:eastAsia="Times New Roman" w:hAnsi="Times New Roman"/>
          <w:spacing w:val="2"/>
          <w:sz w:val="24"/>
          <w:szCs w:val="24"/>
        </w:rPr>
        <w:t>t</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 xml:space="preserve">, </w:t>
      </w:r>
      <w:r w:rsidR="00A008B0" w:rsidRPr="002A2C91">
        <w:rPr>
          <w:rFonts w:ascii="Times New Roman" w:eastAsia="Times New Roman" w:hAnsi="Times New Roman"/>
          <w:spacing w:val="-1"/>
          <w:sz w:val="24"/>
          <w:szCs w:val="24"/>
        </w:rPr>
        <w:t>ac</w:t>
      </w:r>
      <w:r w:rsidR="00A008B0" w:rsidRPr="002A2C91">
        <w:rPr>
          <w:rFonts w:ascii="Times New Roman" w:eastAsia="Times New Roman" w:hAnsi="Times New Roman"/>
          <w:sz w:val="24"/>
          <w:szCs w:val="24"/>
        </w:rPr>
        <w:t>t</w:t>
      </w:r>
      <w:r w:rsidR="00A008B0" w:rsidRPr="002A2C91">
        <w:rPr>
          <w:rFonts w:ascii="Times New Roman" w:eastAsia="Times New Roman" w:hAnsi="Times New Roman"/>
          <w:spacing w:val="3"/>
          <w:sz w:val="24"/>
          <w:szCs w:val="24"/>
        </w:rPr>
        <w:t xml:space="preserve"> </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z w:val="24"/>
          <w:szCs w:val="24"/>
        </w:rPr>
        <w:t>nd dir</w:t>
      </w:r>
      <w:r w:rsidR="00A008B0" w:rsidRPr="002A2C91">
        <w:rPr>
          <w:rFonts w:ascii="Times New Roman" w:eastAsia="Times New Roman" w:hAnsi="Times New Roman"/>
          <w:spacing w:val="-1"/>
          <w:sz w:val="24"/>
          <w:szCs w:val="24"/>
        </w:rPr>
        <w:t>ec</w:t>
      </w:r>
      <w:r w:rsidR="00A008B0" w:rsidRPr="002A2C91">
        <w:rPr>
          <w:rFonts w:ascii="Times New Roman" w:eastAsia="Times New Roman" w:hAnsi="Times New Roman"/>
          <w:sz w:val="24"/>
          <w:szCs w:val="24"/>
        </w:rPr>
        <w:t>t v</w:t>
      </w:r>
      <w:r w:rsidR="00A008B0" w:rsidRPr="002A2C91">
        <w:rPr>
          <w:rFonts w:ascii="Times New Roman" w:eastAsia="Times New Roman" w:hAnsi="Times New Roman"/>
          <w:spacing w:val="2"/>
          <w:sz w:val="24"/>
          <w:szCs w:val="24"/>
        </w:rPr>
        <w:t>e</w:t>
      </w:r>
      <w:r w:rsidR="00A008B0" w:rsidRPr="002A2C91">
        <w:rPr>
          <w:rFonts w:ascii="Times New Roman" w:eastAsia="Times New Roman" w:hAnsi="Times New Roman"/>
          <w:sz w:val="24"/>
          <w:szCs w:val="24"/>
        </w:rPr>
        <w:t>rse</w:t>
      </w:r>
      <w:r w:rsidR="00A008B0" w:rsidRPr="002A2C91">
        <w:rPr>
          <w:rFonts w:ascii="Times New Roman" w:eastAsia="Times New Roman" w:hAnsi="Times New Roman"/>
          <w:spacing w:val="-1"/>
          <w:sz w:val="24"/>
          <w:szCs w:val="24"/>
        </w:rPr>
        <w:t xml:space="preserve"> a</w:t>
      </w:r>
      <w:r w:rsidR="00A008B0" w:rsidRPr="002A2C91">
        <w:rPr>
          <w:rFonts w:ascii="Times New Roman" w:eastAsia="Times New Roman" w:hAnsi="Times New Roman"/>
          <w:sz w:val="24"/>
          <w:szCs w:val="24"/>
        </w:rPr>
        <w:t xml:space="preserve">nd </w:t>
      </w:r>
      <w:r w:rsidR="00A008B0" w:rsidRPr="002A2C91">
        <w:rPr>
          <w:rFonts w:ascii="Times New Roman" w:eastAsia="Times New Roman" w:hAnsi="Times New Roman"/>
          <w:spacing w:val="2"/>
          <w:sz w:val="24"/>
          <w:szCs w:val="24"/>
        </w:rPr>
        <w:t>d</w:t>
      </w:r>
      <w:r w:rsidR="00A008B0" w:rsidRPr="002A2C91">
        <w:rPr>
          <w:rFonts w:ascii="Times New Roman" w:eastAsia="Times New Roman" w:hAnsi="Times New Roman"/>
          <w:sz w:val="24"/>
          <w:szCs w:val="24"/>
        </w:rPr>
        <w:t>rama.</w:t>
      </w:r>
    </w:p>
    <w:p w:rsidR="00A008B0" w:rsidRPr="002A2C91" w:rsidRDefault="00A008B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p</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rticip</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te on l</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n</w:t>
      </w:r>
      <w:r w:rsidRPr="002A2C91">
        <w:rPr>
          <w:rFonts w:ascii="Times New Roman" w:eastAsia="Times New Roman" w:hAnsi="Times New Roman"/>
          <w:spacing w:val="-2"/>
          <w:sz w:val="24"/>
          <w:szCs w:val="24"/>
        </w:rPr>
        <w:t>g</w:t>
      </w:r>
      <w:r w:rsidRPr="002A2C91">
        <w:rPr>
          <w:rFonts w:ascii="Times New Roman" w:eastAsia="Times New Roman" w:hAnsi="Times New Roman"/>
          <w:spacing w:val="2"/>
          <w:sz w:val="24"/>
          <w:szCs w:val="24"/>
        </w:rPr>
        <w:t>u</w:t>
      </w:r>
      <w:r w:rsidRPr="002A2C91">
        <w:rPr>
          <w:rFonts w:ascii="Times New Roman" w:eastAsia="Times New Roman" w:hAnsi="Times New Roman"/>
          <w:spacing w:val="1"/>
          <w:sz w:val="24"/>
          <w:szCs w:val="24"/>
        </w:rPr>
        <w:t>a</w:t>
      </w:r>
      <w:r w:rsidRPr="002A2C91">
        <w:rPr>
          <w:rFonts w:ascii="Times New Roman" w:eastAsia="Times New Roman" w:hAnsi="Times New Roman"/>
          <w:spacing w:val="-2"/>
          <w:sz w:val="24"/>
          <w:szCs w:val="24"/>
        </w:rPr>
        <w:t>g</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pacing w:val="2"/>
          <w:sz w:val="24"/>
          <w:szCs w:val="24"/>
        </w:rPr>
        <w:t>p</w:t>
      </w:r>
      <w:r w:rsidRPr="002A2C91">
        <w:rPr>
          <w:rFonts w:ascii="Times New Roman" w:eastAsia="Times New Roman" w:hAnsi="Times New Roman"/>
          <w:sz w:val="24"/>
          <w:szCs w:val="24"/>
        </w:rPr>
        <w:t>lanning</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 st</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w:t>
      </w:r>
      <w:r w:rsidRPr="002A2C91">
        <w:rPr>
          <w:rFonts w:ascii="Times New Roman" w:eastAsia="Times New Roman" w:hAnsi="Times New Roman"/>
          <w:spacing w:val="2"/>
          <w:sz w:val="24"/>
          <w:szCs w:val="24"/>
        </w:rPr>
        <w:t>d</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rdi</w:t>
      </w:r>
      <w:r w:rsidRPr="002A2C91">
        <w:rPr>
          <w:rFonts w:ascii="Times New Roman" w:eastAsia="Times New Roman" w:hAnsi="Times New Roman"/>
          <w:spacing w:val="1"/>
          <w:sz w:val="24"/>
          <w:szCs w:val="24"/>
        </w:rPr>
        <w:t>z</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t</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on p</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ce</w:t>
      </w:r>
      <w:r w:rsidRPr="002A2C91">
        <w:rPr>
          <w:rFonts w:ascii="Times New Roman" w:eastAsia="Times New Roman" w:hAnsi="Times New Roman"/>
          <w:sz w:val="24"/>
          <w:szCs w:val="24"/>
        </w:rPr>
        <w:t>ss</w:t>
      </w:r>
    </w:p>
    <w:p w:rsidR="00A008B0" w:rsidRPr="002A2C91" w:rsidRDefault="00A008B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pacing w:val="-1"/>
          <w:sz w:val="24"/>
          <w:szCs w:val="24"/>
        </w:rPr>
        <w:t>c</w:t>
      </w:r>
      <w:r w:rsidRPr="002A2C91">
        <w:rPr>
          <w:rFonts w:ascii="Times New Roman" w:eastAsia="Times New Roman" w:hAnsi="Times New Roman"/>
          <w:sz w:val="24"/>
          <w:szCs w:val="24"/>
        </w:rPr>
        <w:t>ol</w:t>
      </w:r>
      <w:r w:rsidRPr="002A2C91">
        <w:rPr>
          <w:rFonts w:ascii="Times New Roman" w:eastAsia="Times New Roman" w:hAnsi="Times New Roman"/>
          <w:spacing w:val="1"/>
          <w:sz w:val="24"/>
          <w:szCs w:val="24"/>
        </w:rPr>
        <w:t>l</w:t>
      </w:r>
      <w:r w:rsidRPr="002A2C91">
        <w:rPr>
          <w:rFonts w:ascii="Times New Roman" w:eastAsia="Times New Roman" w:hAnsi="Times New Roman"/>
          <w:spacing w:val="-1"/>
          <w:sz w:val="24"/>
          <w:szCs w:val="24"/>
        </w:rPr>
        <w:t>ec</w:t>
      </w:r>
      <w:r w:rsidRPr="002A2C91">
        <w:rPr>
          <w:rFonts w:ascii="Times New Roman" w:eastAsia="Times New Roman" w:hAnsi="Times New Roman"/>
          <w:sz w:val="24"/>
          <w:szCs w:val="24"/>
        </w:rPr>
        <w:t xml:space="preserve">t, write, </w:t>
      </w:r>
      <w:r w:rsidRPr="002A2C91">
        <w:rPr>
          <w:rFonts w:ascii="Times New Roman" w:eastAsia="Times New Roman" w:hAnsi="Times New Roman"/>
          <w:spacing w:val="-2"/>
          <w:sz w:val="24"/>
          <w:szCs w:val="24"/>
        </w:rPr>
        <w:t>e</w:t>
      </w:r>
      <w:r w:rsidRPr="002A2C91">
        <w:rPr>
          <w:rFonts w:ascii="Times New Roman" w:eastAsia="Times New Roman" w:hAnsi="Times New Roman"/>
          <w:sz w:val="24"/>
          <w:szCs w:val="24"/>
        </w:rPr>
        <w:t>dit</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nd</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z w:val="24"/>
          <w:szCs w:val="24"/>
        </w:rPr>
        <w:t>report n</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 xml:space="preserve">ws </w:t>
      </w:r>
      <w:r w:rsidRPr="002A2C91">
        <w:rPr>
          <w:rFonts w:ascii="Times New Roman" w:eastAsia="Times New Roman" w:hAnsi="Times New Roman"/>
          <w:spacing w:val="-1"/>
          <w:sz w:val="24"/>
          <w:szCs w:val="24"/>
        </w:rPr>
        <w:t>f</w:t>
      </w:r>
      <w:r w:rsidRPr="002A2C91">
        <w:rPr>
          <w:rFonts w:ascii="Times New Roman" w:eastAsia="Times New Roman" w:hAnsi="Times New Roman"/>
          <w:sz w:val="24"/>
          <w:szCs w:val="24"/>
        </w:rPr>
        <w:t>or</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pacing w:val="2"/>
          <w:sz w:val="24"/>
          <w:szCs w:val="24"/>
        </w:rPr>
        <w:t>b</w:t>
      </w:r>
      <w:r w:rsidRPr="002A2C91">
        <w:rPr>
          <w:rFonts w:ascii="Times New Roman" w:eastAsia="Times New Roman" w:hAnsi="Times New Roman"/>
          <w:sz w:val="24"/>
          <w:szCs w:val="24"/>
        </w:rPr>
        <w:t>ro</w:t>
      </w:r>
      <w:r w:rsidRPr="002A2C91">
        <w:rPr>
          <w:rFonts w:ascii="Times New Roman" w:eastAsia="Times New Roman" w:hAnsi="Times New Roman"/>
          <w:spacing w:val="-2"/>
          <w:sz w:val="24"/>
          <w:szCs w:val="24"/>
        </w:rPr>
        <w:t>a</w:t>
      </w:r>
      <w:r w:rsidRPr="002A2C91">
        <w:rPr>
          <w:rFonts w:ascii="Times New Roman" w:eastAsia="Times New Roman" w:hAnsi="Times New Roman"/>
          <w:sz w:val="24"/>
          <w:szCs w:val="24"/>
        </w:rPr>
        <w:t xml:space="preserve">d </w:t>
      </w:r>
      <w:r w:rsidRPr="002A2C91">
        <w:rPr>
          <w:rFonts w:ascii="Times New Roman" w:eastAsia="Times New Roman" w:hAnsi="Times New Roman"/>
          <w:spacing w:val="1"/>
          <w:sz w:val="24"/>
          <w:szCs w:val="24"/>
        </w:rPr>
        <w:t>c</w:t>
      </w:r>
      <w:r w:rsidRPr="002A2C91">
        <w:rPr>
          <w:rFonts w:ascii="Times New Roman" w:eastAsia="Times New Roman" w:hAnsi="Times New Roman"/>
          <w:spacing w:val="-1"/>
          <w:sz w:val="24"/>
          <w:szCs w:val="24"/>
        </w:rPr>
        <w:t>a</w:t>
      </w:r>
      <w:r w:rsidRPr="002A2C91">
        <w:rPr>
          <w:rFonts w:ascii="Times New Roman" w:eastAsia="Times New Roman" w:hAnsi="Times New Roman"/>
          <w:sz w:val="24"/>
          <w:szCs w:val="24"/>
        </w:rPr>
        <w:t>st and p</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int</w:t>
      </w:r>
      <w:r w:rsidRPr="002A2C91">
        <w:rPr>
          <w:rFonts w:ascii="Times New Roman" w:eastAsia="Times New Roman" w:hAnsi="Times New Roman"/>
          <w:spacing w:val="1"/>
          <w:sz w:val="24"/>
          <w:szCs w:val="24"/>
        </w:rPr>
        <w:t xml:space="preserve"> </w:t>
      </w:r>
      <w:r w:rsidRPr="002A2C91">
        <w:rPr>
          <w:rFonts w:ascii="Times New Roman" w:eastAsia="Times New Roman" w:hAnsi="Times New Roman"/>
          <w:sz w:val="24"/>
          <w:szCs w:val="24"/>
        </w:rPr>
        <w:t>media</w:t>
      </w:r>
    </w:p>
    <w:p w:rsidR="00A008B0" w:rsidRPr="002A2C91" w:rsidRDefault="00811430" w:rsidP="00DD133F">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pacing w:val="-1"/>
          <w:sz w:val="24"/>
          <w:szCs w:val="24"/>
        </w:rPr>
        <w:t>Create</w:t>
      </w:r>
      <w:r w:rsidR="00A008B0" w:rsidRPr="002A2C91">
        <w:rPr>
          <w:rFonts w:ascii="Times New Roman" w:eastAsia="Times New Roman" w:hAnsi="Times New Roman"/>
          <w:spacing w:val="1"/>
          <w:sz w:val="24"/>
          <w:szCs w:val="24"/>
        </w:rPr>
        <w:t xml:space="preserve"> </w:t>
      </w:r>
      <w:r w:rsidR="00A008B0" w:rsidRPr="002A2C91">
        <w:rPr>
          <w:rFonts w:ascii="Times New Roman" w:eastAsia="Times New Roman" w:hAnsi="Times New Roman"/>
          <w:spacing w:val="-2"/>
          <w:sz w:val="24"/>
          <w:szCs w:val="24"/>
        </w:rPr>
        <w:t>g</w:t>
      </w:r>
      <w:r w:rsidR="00A008B0" w:rsidRPr="002A2C91">
        <w:rPr>
          <w:rFonts w:ascii="Times New Roman" w:eastAsia="Times New Roman" w:hAnsi="Times New Roman"/>
          <w:sz w:val="24"/>
          <w:szCs w:val="24"/>
        </w:rPr>
        <w:t xml:space="preserve">ood </w:t>
      </w:r>
      <w:r w:rsidR="00A008B0" w:rsidRPr="002A2C91">
        <w:rPr>
          <w:rFonts w:ascii="Times New Roman" w:eastAsia="Times New Roman" w:hAnsi="Times New Roman"/>
          <w:spacing w:val="-1"/>
          <w:sz w:val="24"/>
          <w:szCs w:val="24"/>
        </w:rPr>
        <w:t>ra</w:t>
      </w:r>
      <w:r w:rsidR="00A008B0" w:rsidRPr="002A2C91">
        <w:rPr>
          <w:rFonts w:ascii="Times New Roman" w:eastAsia="Times New Roman" w:hAnsi="Times New Roman"/>
          <w:sz w:val="24"/>
          <w:szCs w:val="24"/>
        </w:rPr>
        <w:t>pp</w:t>
      </w:r>
      <w:r w:rsidR="00A008B0" w:rsidRPr="002A2C91">
        <w:rPr>
          <w:rFonts w:ascii="Times New Roman" w:eastAsia="Times New Roman" w:hAnsi="Times New Roman"/>
          <w:spacing w:val="2"/>
          <w:sz w:val="24"/>
          <w:szCs w:val="24"/>
        </w:rPr>
        <w:t>o</w:t>
      </w:r>
      <w:r w:rsidR="00A008B0" w:rsidRPr="002A2C91">
        <w:rPr>
          <w:rFonts w:ascii="Times New Roman" w:eastAsia="Times New Roman" w:hAnsi="Times New Roman"/>
          <w:sz w:val="24"/>
          <w:szCs w:val="24"/>
        </w:rPr>
        <w:t>rt b</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t</w:t>
      </w:r>
      <w:r w:rsidR="00A008B0" w:rsidRPr="002A2C91">
        <w:rPr>
          <w:rFonts w:ascii="Times New Roman" w:eastAsia="Times New Roman" w:hAnsi="Times New Roman"/>
          <w:spacing w:val="2"/>
          <w:sz w:val="24"/>
          <w:szCs w:val="24"/>
        </w:rPr>
        <w:t>w</w:t>
      </w:r>
      <w:r w:rsidR="00A008B0" w:rsidRPr="002A2C91">
        <w:rPr>
          <w:rFonts w:ascii="Times New Roman" w:eastAsia="Times New Roman" w:hAnsi="Times New Roman"/>
          <w:spacing w:val="-1"/>
          <w:sz w:val="24"/>
          <w:szCs w:val="24"/>
        </w:rPr>
        <w:t>ee</w:t>
      </w:r>
      <w:r w:rsidR="00A008B0" w:rsidRPr="002A2C91">
        <w:rPr>
          <w:rFonts w:ascii="Times New Roman" w:eastAsia="Times New Roman" w:hAnsi="Times New Roman"/>
          <w:sz w:val="24"/>
          <w:szCs w:val="24"/>
        </w:rPr>
        <w:t>n publ</w:t>
      </w:r>
      <w:r w:rsidR="00A008B0" w:rsidRPr="002A2C91">
        <w:rPr>
          <w:rFonts w:ascii="Times New Roman" w:eastAsia="Times New Roman" w:hAnsi="Times New Roman"/>
          <w:spacing w:val="1"/>
          <w:sz w:val="24"/>
          <w:szCs w:val="24"/>
        </w:rPr>
        <w:t>i</w:t>
      </w:r>
      <w:r w:rsidR="00A008B0" w:rsidRPr="002A2C91">
        <w:rPr>
          <w:rFonts w:ascii="Times New Roman" w:eastAsia="Times New Roman" w:hAnsi="Times New Roman"/>
          <w:sz w:val="24"/>
          <w:szCs w:val="24"/>
        </w:rPr>
        <w:t>c</w:t>
      </w:r>
      <w:r w:rsidR="00A008B0" w:rsidRPr="002A2C91">
        <w:rPr>
          <w:rFonts w:ascii="Times New Roman" w:eastAsia="Times New Roman" w:hAnsi="Times New Roman"/>
          <w:spacing w:val="-1"/>
          <w:sz w:val="24"/>
          <w:szCs w:val="24"/>
        </w:rPr>
        <w:t xml:space="preserve"> a</w:t>
      </w:r>
      <w:r w:rsidR="00A008B0" w:rsidRPr="002A2C91">
        <w:rPr>
          <w:rFonts w:ascii="Times New Roman" w:eastAsia="Times New Roman" w:hAnsi="Times New Roman"/>
          <w:sz w:val="24"/>
          <w:szCs w:val="24"/>
        </w:rPr>
        <w:t>nd o</w:t>
      </w:r>
      <w:r w:rsidR="00A008B0" w:rsidRPr="002A2C91">
        <w:rPr>
          <w:rFonts w:ascii="Times New Roman" w:eastAsia="Times New Roman" w:hAnsi="Times New Roman"/>
          <w:spacing w:val="1"/>
          <w:sz w:val="24"/>
          <w:szCs w:val="24"/>
        </w:rPr>
        <w:t>r</w:t>
      </w:r>
      <w:r w:rsidR="00A008B0" w:rsidRPr="002A2C91">
        <w:rPr>
          <w:rFonts w:ascii="Times New Roman" w:eastAsia="Times New Roman" w:hAnsi="Times New Roman"/>
          <w:sz w:val="24"/>
          <w:szCs w:val="24"/>
        </w:rPr>
        <w:t>g</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z w:val="24"/>
          <w:szCs w:val="24"/>
        </w:rPr>
        <w:t>ni</w:t>
      </w:r>
      <w:r w:rsidR="00A008B0" w:rsidRPr="002A2C91">
        <w:rPr>
          <w:rFonts w:ascii="Times New Roman" w:eastAsia="Times New Roman" w:hAnsi="Times New Roman"/>
          <w:spacing w:val="2"/>
          <w:sz w:val="24"/>
          <w:szCs w:val="24"/>
        </w:rPr>
        <w:t>z</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z w:val="24"/>
          <w:szCs w:val="24"/>
        </w:rPr>
        <w:t>t</w:t>
      </w:r>
      <w:r w:rsidR="00A008B0" w:rsidRPr="002A2C91">
        <w:rPr>
          <w:rFonts w:ascii="Times New Roman" w:eastAsia="Times New Roman" w:hAnsi="Times New Roman"/>
          <w:spacing w:val="1"/>
          <w:sz w:val="24"/>
          <w:szCs w:val="24"/>
        </w:rPr>
        <w:t>i</w:t>
      </w:r>
      <w:r w:rsidR="00CA74E3" w:rsidRPr="002A2C91">
        <w:rPr>
          <w:rFonts w:ascii="Times New Roman" w:eastAsia="Times New Roman" w:hAnsi="Times New Roman"/>
          <w:sz w:val="24"/>
          <w:szCs w:val="24"/>
        </w:rPr>
        <w:t>ons</w:t>
      </w:r>
    </w:p>
    <w:p w:rsidR="00960EB3" w:rsidRPr="002A2C91" w:rsidRDefault="00811430" w:rsidP="00E94EFA">
      <w:pPr>
        <w:numPr>
          <w:ilvl w:val="0"/>
          <w:numId w:val="34"/>
        </w:numPr>
        <w:spacing w:after="0" w:line="360" w:lineRule="auto"/>
        <w:rPr>
          <w:rFonts w:ascii="Times New Roman" w:eastAsia="Times New Roman" w:hAnsi="Times New Roman"/>
          <w:sz w:val="24"/>
          <w:szCs w:val="24"/>
        </w:rPr>
      </w:pPr>
      <w:r w:rsidRPr="002A2C91">
        <w:rPr>
          <w:rFonts w:ascii="Times New Roman" w:eastAsia="Times New Roman" w:hAnsi="Times New Roman"/>
          <w:sz w:val="24"/>
          <w:szCs w:val="24"/>
        </w:rPr>
        <w:t>Write</w:t>
      </w:r>
      <w:r w:rsidR="00A008B0" w:rsidRPr="002A2C91">
        <w:rPr>
          <w:rFonts w:ascii="Times New Roman" w:eastAsia="Times New Roman" w:hAnsi="Times New Roman"/>
          <w:spacing w:val="-1"/>
          <w:sz w:val="24"/>
          <w:szCs w:val="24"/>
        </w:rPr>
        <w:t xml:space="preserve"> a</w:t>
      </w:r>
      <w:r w:rsidR="00A008B0" w:rsidRPr="002A2C91">
        <w:rPr>
          <w:rFonts w:ascii="Times New Roman" w:eastAsia="Times New Roman" w:hAnsi="Times New Roman"/>
          <w:sz w:val="24"/>
          <w:szCs w:val="24"/>
        </w:rPr>
        <w:t>nd p</w:t>
      </w:r>
      <w:r w:rsidR="00A008B0" w:rsidRPr="002A2C91">
        <w:rPr>
          <w:rFonts w:ascii="Times New Roman" w:eastAsia="Times New Roman" w:hAnsi="Times New Roman"/>
          <w:spacing w:val="1"/>
          <w:sz w:val="24"/>
          <w:szCs w:val="24"/>
        </w:rPr>
        <w:t>r</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s</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nt va</w:t>
      </w:r>
      <w:r w:rsidR="00A008B0" w:rsidRPr="002A2C91">
        <w:rPr>
          <w:rFonts w:ascii="Times New Roman" w:eastAsia="Times New Roman" w:hAnsi="Times New Roman"/>
          <w:spacing w:val="-1"/>
          <w:sz w:val="24"/>
          <w:szCs w:val="24"/>
        </w:rPr>
        <w:t>r</w:t>
      </w:r>
      <w:r w:rsidR="00A008B0" w:rsidRPr="002A2C91">
        <w:rPr>
          <w:rFonts w:ascii="Times New Roman" w:eastAsia="Times New Roman" w:hAnsi="Times New Roman"/>
          <w:spacing w:val="3"/>
          <w:sz w:val="24"/>
          <w:szCs w:val="24"/>
        </w:rPr>
        <w:t>i</w:t>
      </w:r>
      <w:r w:rsidR="00A008B0" w:rsidRPr="002A2C91">
        <w:rPr>
          <w:rFonts w:ascii="Times New Roman" w:eastAsia="Times New Roman" w:hAnsi="Times New Roman"/>
          <w:spacing w:val="-1"/>
          <w:sz w:val="24"/>
          <w:szCs w:val="24"/>
        </w:rPr>
        <w:t>e</w:t>
      </w:r>
      <w:r w:rsidR="00A008B0" w:rsidRPr="002A2C91">
        <w:rPr>
          <w:rFonts w:ascii="Times New Roman" w:eastAsia="Times New Roman" w:hAnsi="Times New Roman"/>
          <w:sz w:val="24"/>
          <w:szCs w:val="24"/>
        </w:rPr>
        <w:t>s i</w:t>
      </w:r>
      <w:r w:rsidR="00A008B0" w:rsidRPr="002A2C91">
        <w:rPr>
          <w:rFonts w:ascii="Times New Roman" w:eastAsia="Times New Roman" w:hAnsi="Times New Roman"/>
          <w:spacing w:val="1"/>
          <w:sz w:val="24"/>
          <w:szCs w:val="24"/>
        </w:rPr>
        <w:t>m</w:t>
      </w:r>
      <w:r w:rsidR="00A008B0" w:rsidRPr="002A2C91">
        <w:rPr>
          <w:rFonts w:ascii="Times New Roman" w:eastAsia="Times New Roman" w:hAnsi="Times New Roman"/>
          <w:spacing w:val="-1"/>
          <w:sz w:val="24"/>
          <w:szCs w:val="24"/>
        </w:rPr>
        <w:t>a</w:t>
      </w:r>
      <w:r w:rsidR="00A008B0" w:rsidRPr="002A2C91">
        <w:rPr>
          <w:rFonts w:ascii="Times New Roman" w:eastAsia="Times New Roman" w:hAnsi="Times New Roman"/>
          <w:spacing w:val="-2"/>
          <w:sz w:val="24"/>
          <w:szCs w:val="24"/>
        </w:rPr>
        <w:t>g</w:t>
      </w:r>
      <w:r w:rsidR="00A008B0" w:rsidRPr="002A2C91">
        <w:rPr>
          <w:rFonts w:ascii="Times New Roman" w:eastAsia="Times New Roman" w:hAnsi="Times New Roman"/>
          <w:sz w:val="24"/>
          <w:szCs w:val="24"/>
        </w:rPr>
        <w:t>inative</w:t>
      </w:r>
      <w:r w:rsidR="00A008B0" w:rsidRPr="002A2C91">
        <w:rPr>
          <w:rFonts w:ascii="Times New Roman" w:eastAsia="Times New Roman" w:hAnsi="Times New Roman"/>
          <w:spacing w:val="2"/>
          <w:sz w:val="24"/>
          <w:szCs w:val="24"/>
        </w:rPr>
        <w:t xml:space="preserve"> </w:t>
      </w:r>
      <w:r w:rsidR="00A008B0" w:rsidRPr="002A2C91">
        <w:rPr>
          <w:rFonts w:ascii="Times New Roman" w:eastAsia="Times New Roman" w:hAnsi="Times New Roman"/>
          <w:sz w:val="24"/>
          <w:szCs w:val="24"/>
        </w:rPr>
        <w:t>wo</w:t>
      </w:r>
      <w:r w:rsidR="00A008B0" w:rsidRPr="002A2C91">
        <w:rPr>
          <w:rFonts w:ascii="Times New Roman" w:eastAsia="Times New Roman" w:hAnsi="Times New Roman"/>
          <w:spacing w:val="-1"/>
          <w:sz w:val="24"/>
          <w:szCs w:val="24"/>
        </w:rPr>
        <w:t>r</w:t>
      </w:r>
      <w:r w:rsidR="00CA74E3" w:rsidRPr="002A2C91">
        <w:rPr>
          <w:rFonts w:ascii="Times New Roman" w:eastAsia="Times New Roman" w:hAnsi="Times New Roman"/>
          <w:sz w:val="24"/>
          <w:szCs w:val="24"/>
        </w:rPr>
        <w:t>k</w:t>
      </w:r>
    </w:p>
    <w:p w:rsidR="00E94EFA" w:rsidRPr="002A2C91" w:rsidRDefault="00E94EFA" w:rsidP="00E94EFA">
      <w:pPr>
        <w:spacing w:after="0" w:line="360" w:lineRule="auto"/>
        <w:ind w:left="720"/>
        <w:rPr>
          <w:rFonts w:ascii="Times New Roman" w:eastAsia="Times New Roman" w:hAnsi="Times New Roman"/>
          <w:sz w:val="24"/>
          <w:szCs w:val="24"/>
        </w:rPr>
      </w:pPr>
    </w:p>
    <w:p w:rsidR="002239E8" w:rsidRPr="002A2C91" w:rsidRDefault="00CA74E3" w:rsidP="00347495">
      <w:pPr>
        <w:pStyle w:val="Heading2"/>
      </w:pPr>
      <w:bookmarkStart w:id="3" w:name="_Toc109410229"/>
      <w:r w:rsidRPr="002A2C91">
        <w:t>Competencies and Learning Outcomes</w:t>
      </w:r>
      <w:bookmarkEnd w:id="3"/>
    </w:p>
    <w:p w:rsidR="002239E8" w:rsidRPr="002A2C91" w:rsidRDefault="002239E8" w:rsidP="00347495">
      <w:pPr>
        <w:spacing w:line="360" w:lineRule="auto"/>
        <w:rPr>
          <w:rFonts w:ascii="Times New Roman" w:eastAsia="Times New Roman" w:hAnsi="Times New Roman"/>
          <w:sz w:val="24"/>
          <w:szCs w:val="24"/>
        </w:rPr>
      </w:pPr>
      <w:r w:rsidRPr="002A2C91">
        <w:rPr>
          <w:rFonts w:ascii="Times New Roman" w:hAnsi="Times New Roman"/>
          <w:sz w:val="24"/>
          <w:szCs w:val="24"/>
        </w:rPr>
        <w:t xml:space="preserve">The graduates of </w:t>
      </w:r>
      <w:r w:rsidRPr="002A2C91">
        <w:rPr>
          <w:rFonts w:ascii="Times New Roman" w:eastAsia="Times New Roman" w:hAnsi="Times New Roman"/>
          <w:sz w:val="24"/>
          <w:szCs w:val="24"/>
        </w:rPr>
        <w:t>A</w:t>
      </w:r>
      <w:r w:rsidRPr="002A2C91">
        <w:rPr>
          <w:rFonts w:ascii="Times New Roman" w:eastAsia="Times New Roman" w:hAnsi="Times New Roman"/>
          <w:spacing w:val="-1"/>
          <w:sz w:val="24"/>
          <w:szCs w:val="24"/>
        </w:rPr>
        <w:t>fa</w:t>
      </w:r>
      <w:r w:rsidRPr="002A2C91">
        <w:rPr>
          <w:rFonts w:ascii="Times New Roman" w:eastAsia="Times New Roman" w:hAnsi="Times New Roman"/>
          <w:sz w:val="24"/>
          <w:szCs w:val="24"/>
        </w:rPr>
        <w:t>n</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z w:val="24"/>
          <w:szCs w:val="24"/>
        </w:rPr>
        <w:t>O</w:t>
      </w:r>
      <w:r w:rsidRPr="002A2C91">
        <w:rPr>
          <w:rFonts w:ascii="Times New Roman" w:eastAsia="Times New Roman" w:hAnsi="Times New Roman"/>
          <w:spacing w:val="-1"/>
          <w:sz w:val="24"/>
          <w:szCs w:val="24"/>
        </w:rPr>
        <w:t>r</w:t>
      </w:r>
      <w:r w:rsidRPr="002A2C91">
        <w:rPr>
          <w:rFonts w:ascii="Times New Roman" w:eastAsia="Times New Roman" w:hAnsi="Times New Roman"/>
          <w:sz w:val="24"/>
          <w:szCs w:val="24"/>
        </w:rPr>
        <w:t>om</w:t>
      </w:r>
      <w:r w:rsidRPr="002A2C91">
        <w:rPr>
          <w:rFonts w:ascii="Times New Roman" w:eastAsia="Times New Roman" w:hAnsi="Times New Roman"/>
          <w:spacing w:val="1"/>
          <w:sz w:val="24"/>
          <w:szCs w:val="24"/>
        </w:rPr>
        <w:t>o</w:t>
      </w:r>
      <w:r w:rsidRPr="002A2C91">
        <w:rPr>
          <w:rFonts w:ascii="Times New Roman" w:eastAsia="Times New Roman" w:hAnsi="Times New Roman"/>
          <w:sz w:val="24"/>
          <w:szCs w:val="24"/>
        </w:rPr>
        <w:t>,</w:t>
      </w:r>
      <w:r w:rsidRPr="002A2C91">
        <w:rPr>
          <w:rFonts w:ascii="Times New Roman" w:eastAsia="Times New Roman" w:hAnsi="Times New Roman"/>
          <w:spacing w:val="2"/>
          <w:sz w:val="24"/>
          <w:szCs w:val="24"/>
        </w:rPr>
        <w:t xml:space="preserve"> </w:t>
      </w:r>
      <w:r w:rsidRPr="002A2C91">
        <w:rPr>
          <w:rFonts w:ascii="Times New Roman" w:eastAsia="Times New Roman" w:hAnsi="Times New Roman"/>
          <w:spacing w:val="-3"/>
          <w:sz w:val="24"/>
          <w:szCs w:val="24"/>
        </w:rPr>
        <w:t>L</w:t>
      </w:r>
      <w:r w:rsidRPr="002A2C91">
        <w:rPr>
          <w:rFonts w:ascii="Times New Roman" w:eastAsia="Times New Roman" w:hAnsi="Times New Roman"/>
          <w:sz w:val="24"/>
          <w:szCs w:val="24"/>
        </w:rPr>
        <w:t>i</w:t>
      </w:r>
      <w:r w:rsidRPr="002A2C91">
        <w:rPr>
          <w:rFonts w:ascii="Times New Roman" w:eastAsia="Times New Roman" w:hAnsi="Times New Roman"/>
          <w:spacing w:val="1"/>
          <w:sz w:val="24"/>
          <w:szCs w:val="24"/>
        </w:rPr>
        <w:t>t</w:t>
      </w:r>
      <w:r w:rsidRPr="002A2C91">
        <w:rPr>
          <w:rFonts w:ascii="Times New Roman" w:eastAsia="Times New Roman" w:hAnsi="Times New Roman"/>
          <w:spacing w:val="-1"/>
          <w:sz w:val="24"/>
          <w:szCs w:val="24"/>
        </w:rPr>
        <w:t>e</w:t>
      </w:r>
      <w:r w:rsidRPr="002A2C91">
        <w:rPr>
          <w:rFonts w:ascii="Times New Roman" w:eastAsia="Times New Roman" w:hAnsi="Times New Roman"/>
          <w:sz w:val="24"/>
          <w:szCs w:val="24"/>
        </w:rPr>
        <w:t>r</w:t>
      </w:r>
      <w:r w:rsidRPr="002A2C91">
        <w:rPr>
          <w:rFonts w:ascii="Times New Roman" w:eastAsia="Times New Roman" w:hAnsi="Times New Roman"/>
          <w:spacing w:val="-2"/>
          <w:sz w:val="24"/>
          <w:szCs w:val="24"/>
        </w:rPr>
        <w:t>a</w:t>
      </w:r>
      <w:r w:rsidRPr="002A2C91">
        <w:rPr>
          <w:rFonts w:ascii="Times New Roman" w:eastAsia="Times New Roman" w:hAnsi="Times New Roman"/>
          <w:sz w:val="24"/>
          <w:szCs w:val="24"/>
        </w:rPr>
        <w:t>tu</w:t>
      </w:r>
      <w:r w:rsidRPr="002A2C91">
        <w:rPr>
          <w:rFonts w:ascii="Times New Roman" w:eastAsia="Times New Roman" w:hAnsi="Times New Roman"/>
          <w:spacing w:val="2"/>
          <w:sz w:val="24"/>
          <w:szCs w:val="24"/>
        </w:rPr>
        <w:t>r</w:t>
      </w:r>
      <w:r w:rsidRPr="002A2C91">
        <w:rPr>
          <w:rFonts w:ascii="Times New Roman" w:eastAsia="Times New Roman" w:hAnsi="Times New Roman"/>
          <w:sz w:val="24"/>
          <w:szCs w:val="24"/>
        </w:rPr>
        <w:t>e</w:t>
      </w:r>
      <w:r w:rsidRPr="002A2C91">
        <w:rPr>
          <w:rFonts w:ascii="Times New Roman" w:eastAsia="Times New Roman" w:hAnsi="Times New Roman"/>
          <w:spacing w:val="-1"/>
          <w:sz w:val="24"/>
          <w:szCs w:val="24"/>
        </w:rPr>
        <w:t xml:space="preserve"> a</w:t>
      </w:r>
      <w:r w:rsidRPr="002A2C91">
        <w:rPr>
          <w:rFonts w:ascii="Times New Roman" w:eastAsia="Times New Roman" w:hAnsi="Times New Roman"/>
          <w:sz w:val="24"/>
          <w:szCs w:val="24"/>
        </w:rPr>
        <w:t>nd Com</w:t>
      </w:r>
      <w:r w:rsidRPr="002A2C91">
        <w:rPr>
          <w:rFonts w:ascii="Times New Roman" w:eastAsia="Times New Roman" w:hAnsi="Times New Roman"/>
          <w:spacing w:val="1"/>
          <w:sz w:val="24"/>
          <w:szCs w:val="24"/>
        </w:rPr>
        <w:t>m</w:t>
      </w:r>
      <w:r w:rsidRPr="002A2C91">
        <w:rPr>
          <w:rFonts w:ascii="Times New Roman" w:eastAsia="Times New Roman" w:hAnsi="Times New Roman"/>
          <w:sz w:val="24"/>
          <w:szCs w:val="24"/>
        </w:rPr>
        <w:t>un</w:t>
      </w:r>
      <w:r w:rsidRPr="002A2C91">
        <w:rPr>
          <w:rFonts w:ascii="Times New Roman" w:eastAsia="Times New Roman" w:hAnsi="Times New Roman"/>
          <w:spacing w:val="2"/>
          <w:sz w:val="24"/>
          <w:szCs w:val="24"/>
        </w:rPr>
        <w:t>i</w:t>
      </w:r>
      <w:r w:rsidRPr="002A2C91">
        <w:rPr>
          <w:rFonts w:ascii="Times New Roman" w:eastAsia="Times New Roman" w:hAnsi="Times New Roman"/>
          <w:spacing w:val="-1"/>
          <w:sz w:val="24"/>
          <w:szCs w:val="24"/>
        </w:rPr>
        <w:t>ca</w:t>
      </w:r>
      <w:r w:rsidRPr="002A2C91">
        <w:rPr>
          <w:rFonts w:ascii="Times New Roman" w:eastAsia="Times New Roman" w:hAnsi="Times New Roman"/>
          <w:sz w:val="24"/>
          <w:szCs w:val="24"/>
        </w:rPr>
        <w:t>t</w:t>
      </w:r>
      <w:r w:rsidRPr="002A2C91">
        <w:rPr>
          <w:rFonts w:ascii="Times New Roman" w:eastAsia="Times New Roman" w:hAnsi="Times New Roman"/>
          <w:spacing w:val="1"/>
          <w:sz w:val="24"/>
          <w:szCs w:val="24"/>
        </w:rPr>
        <w:t>i</w:t>
      </w:r>
      <w:r w:rsidRPr="002A2C91">
        <w:rPr>
          <w:rFonts w:ascii="Times New Roman" w:eastAsia="Times New Roman" w:hAnsi="Times New Roman"/>
          <w:sz w:val="24"/>
          <w:szCs w:val="24"/>
        </w:rPr>
        <w:t xml:space="preserve">on undergraduate program will demonstrate the following </w:t>
      </w:r>
      <w:r w:rsidR="004F78F1" w:rsidRPr="002A2C91">
        <w:rPr>
          <w:rFonts w:ascii="Times New Roman" w:eastAsia="Times New Roman" w:hAnsi="Times New Roman"/>
          <w:sz w:val="24"/>
          <w:szCs w:val="24"/>
        </w:rPr>
        <w:t xml:space="preserve">core </w:t>
      </w:r>
      <w:r w:rsidRPr="002A2C91">
        <w:rPr>
          <w:rFonts w:ascii="Times New Roman" w:eastAsia="Times New Roman" w:hAnsi="Times New Roman"/>
          <w:sz w:val="24"/>
          <w:szCs w:val="24"/>
        </w:rPr>
        <w:t xml:space="preserve">competencies and Learning Outcomes: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 xml:space="preserve">Reading and writing fluently and accurately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Acquiring basic knowledge of Afan Oromo linguistics, literature, language skills and communication</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 xml:space="preserve">Analyzing Afan Oromo structures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 xml:space="preserve">Managing communications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Linking organizations with the public</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Writing and analyzing literary works such as short story, novel, poetry and drama</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 xml:space="preserve">Surveying, analyzing and critiquing literary discourse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lastRenderedPageBreak/>
        <w:t>Editing, reporting, and analyzing media discourse</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 xml:space="preserve">Conducting and reporting language, literature and communication researches </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Participating in issues related to Oromo culture, literature, linguistics and media</w:t>
      </w:r>
    </w:p>
    <w:p w:rsidR="00E94EFA" w:rsidRPr="002A2C91" w:rsidRDefault="00E94EFA" w:rsidP="00E94EFA">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Identify and describe major forms of Oromo folklore</w:t>
      </w:r>
    </w:p>
    <w:p w:rsidR="00E94EFA" w:rsidRPr="002A2C91" w:rsidRDefault="00E94EFA" w:rsidP="00347495">
      <w:pPr>
        <w:numPr>
          <w:ilvl w:val="0"/>
          <w:numId w:val="45"/>
        </w:numPr>
        <w:spacing w:after="200" w:line="360" w:lineRule="auto"/>
        <w:contextualSpacing/>
        <w:rPr>
          <w:rFonts w:ascii="Times New Roman" w:hAnsi="Times New Roman"/>
          <w:sz w:val="24"/>
          <w:szCs w:val="24"/>
        </w:rPr>
      </w:pPr>
      <w:r w:rsidRPr="002A2C91">
        <w:rPr>
          <w:rFonts w:ascii="Times New Roman" w:hAnsi="Times New Roman"/>
          <w:sz w:val="24"/>
          <w:szCs w:val="24"/>
        </w:rPr>
        <w:t>Analyze  and  evaluate  various  discourses</w:t>
      </w:r>
    </w:p>
    <w:p w:rsidR="00A326B2" w:rsidRPr="002A2C91" w:rsidRDefault="002A2C91" w:rsidP="007A11A0">
      <w:pPr>
        <w:pStyle w:val="Heading2"/>
      </w:pPr>
      <w:bookmarkStart w:id="4" w:name="_Toc109410230"/>
      <w:r>
        <w:t>Courses to be included in the Exit E</w:t>
      </w:r>
      <w:r w:rsidR="00A326B2" w:rsidRPr="002A2C91">
        <w:t>xam</w:t>
      </w:r>
      <w:bookmarkEnd w:id="4"/>
      <w:r w:rsidR="00A326B2" w:rsidRPr="002A2C91">
        <w:t xml:space="preserve"> </w:t>
      </w:r>
    </w:p>
    <w:p w:rsidR="009A6DC7" w:rsidRPr="002A2C91" w:rsidRDefault="00954A6F" w:rsidP="007A11A0">
      <w:pPr>
        <w:spacing w:line="360" w:lineRule="auto"/>
        <w:jc w:val="both"/>
        <w:rPr>
          <w:rFonts w:ascii="Times New Roman" w:eastAsia="Times New Roman" w:hAnsi="Times New Roman"/>
          <w:sz w:val="24"/>
          <w:szCs w:val="24"/>
        </w:rPr>
      </w:pPr>
      <w:r w:rsidRPr="002A2C91">
        <w:rPr>
          <w:rFonts w:ascii="Times New Roman" w:hAnsi="Times New Roman"/>
          <w:sz w:val="24"/>
          <w:szCs w:val="24"/>
        </w:rPr>
        <w:t xml:space="preserve"> </w:t>
      </w:r>
      <w:r w:rsidR="007A11A0" w:rsidRPr="002A2C91">
        <w:rPr>
          <w:rFonts w:ascii="Times New Roman" w:hAnsi="Times New Roman"/>
          <w:sz w:val="24"/>
          <w:szCs w:val="24"/>
        </w:rPr>
        <w:t xml:space="preserve">There are 37 different courses in the curriculum of </w:t>
      </w:r>
      <w:r w:rsidR="007A11A0" w:rsidRPr="002A2C91">
        <w:rPr>
          <w:rFonts w:ascii="Times New Roman" w:eastAsia="Times New Roman" w:hAnsi="Times New Roman"/>
          <w:sz w:val="24"/>
          <w:szCs w:val="24"/>
        </w:rPr>
        <w:t>A</w:t>
      </w:r>
      <w:r w:rsidR="007A11A0" w:rsidRPr="002A2C91">
        <w:rPr>
          <w:rFonts w:ascii="Times New Roman" w:eastAsia="Times New Roman" w:hAnsi="Times New Roman"/>
          <w:spacing w:val="-1"/>
          <w:sz w:val="24"/>
          <w:szCs w:val="24"/>
        </w:rPr>
        <w:t>fa</w:t>
      </w:r>
      <w:r w:rsidR="007A11A0" w:rsidRPr="002A2C91">
        <w:rPr>
          <w:rFonts w:ascii="Times New Roman" w:eastAsia="Times New Roman" w:hAnsi="Times New Roman"/>
          <w:sz w:val="24"/>
          <w:szCs w:val="24"/>
        </w:rPr>
        <w:t>n</w:t>
      </w:r>
      <w:r w:rsidR="007A11A0" w:rsidRPr="002A2C91">
        <w:rPr>
          <w:rFonts w:ascii="Times New Roman" w:eastAsia="Times New Roman" w:hAnsi="Times New Roman"/>
          <w:spacing w:val="2"/>
          <w:sz w:val="24"/>
          <w:szCs w:val="24"/>
        </w:rPr>
        <w:t xml:space="preserve"> </w:t>
      </w:r>
      <w:r w:rsidR="007A11A0" w:rsidRPr="002A2C91">
        <w:rPr>
          <w:rFonts w:ascii="Times New Roman" w:eastAsia="Times New Roman" w:hAnsi="Times New Roman"/>
          <w:sz w:val="24"/>
          <w:szCs w:val="24"/>
        </w:rPr>
        <w:t>O</w:t>
      </w:r>
      <w:r w:rsidR="007A11A0" w:rsidRPr="002A2C91">
        <w:rPr>
          <w:rFonts w:ascii="Times New Roman" w:eastAsia="Times New Roman" w:hAnsi="Times New Roman"/>
          <w:spacing w:val="-1"/>
          <w:sz w:val="24"/>
          <w:szCs w:val="24"/>
        </w:rPr>
        <w:t>r</w:t>
      </w:r>
      <w:r w:rsidR="007A11A0" w:rsidRPr="002A2C91">
        <w:rPr>
          <w:rFonts w:ascii="Times New Roman" w:eastAsia="Times New Roman" w:hAnsi="Times New Roman"/>
          <w:sz w:val="24"/>
          <w:szCs w:val="24"/>
        </w:rPr>
        <w:t>om</w:t>
      </w:r>
      <w:r w:rsidR="007A11A0" w:rsidRPr="002A2C91">
        <w:rPr>
          <w:rFonts w:ascii="Times New Roman" w:eastAsia="Times New Roman" w:hAnsi="Times New Roman"/>
          <w:spacing w:val="1"/>
          <w:sz w:val="24"/>
          <w:szCs w:val="24"/>
        </w:rPr>
        <w:t>o</w:t>
      </w:r>
      <w:r w:rsidR="007A11A0" w:rsidRPr="002A2C91">
        <w:rPr>
          <w:rFonts w:ascii="Times New Roman" w:eastAsia="Times New Roman" w:hAnsi="Times New Roman"/>
          <w:sz w:val="24"/>
          <w:szCs w:val="24"/>
        </w:rPr>
        <w:t>,</w:t>
      </w:r>
      <w:r w:rsidR="007A11A0" w:rsidRPr="002A2C91">
        <w:rPr>
          <w:rFonts w:ascii="Times New Roman" w:eastAsia="Times New Roman" w:hAnsi="Times New Roman"/>
          <w:spacing w:val="2"/>
          <w:sz w:val="24"/>
          <w:szCs w:val="24"/>
        </w:rPr>
        <w:t xml:space="preserve"> </w:t>
      </w:r>
      <w:r w:rsidR="007A11A0" w:rsidRPr="002A2C91">
        <w:rPr>
          <w:rFonts w:ascii="Times New Roman" w:eastAsia="Times New Roman" w:hAnsi="Times New Roman"/>
          <w:spacing w:val="-3"/>
          <w:sz w:val="24"/>
          <w:szCs w:val="24"/>
        </w:rPr>
        <w:t>L</w:t>
      </w:r>
      <w:r w:rsidR="007A11A0" w:rsidRPr="002A2C91">
        <w:rPr>
          <w:rFonts w:ascii="Times New Roman" w:eastAsia="Times New Roman" w:hAnsi="Times New Roman"/>
          <w:sz w:val="24"/>
          <w:szCs w:val="24"/>
        </w:rPr>
        <w:t>i</w:t>
      </w:r>
      <w:r w:rsidR="007A11A0" w:rsidRPr="002A2C91">
        <w:rPr>
          <w:rFonts w:ascii="Times New Roman" w:eastAsia="Times New Roman" w:hAnsi="Times New Roman"/>
          <w:spacing w:val="1"/>
          <w:sz w:val="24"/>
          <w:szCs w:val="24"/>
        </w:rPr>
        <w:t>t</w:t>
      </w:r>
      <w:r w:rsidR="007A11A0" w:rsidRPr="002A2C91">
        <w:rPr>
          <w:rFonts w:ascii="Times New Roman" w:eastAsia="Times New Roman" w:hAnsi="Times New Roman"/>
          <w:spacing w:val="-1"/>
          <w:sz w:val="24"/>
          <w:szCs w:val="24"/>
        </w:rPr>
        <w:t>e</w:t>
      </w:r>
      <w:r w:rsidR="007A11A0" w:rsidRPr="002A2C91">
        <w:rPr>
          <w:rFonts w:ascii="Times New Roman" w:eastAsia="Times New Roman" w:hAnsi="Times New Roman"/>
          <w:sz w:val="24"/>
          <w:szCs w:val="24"/>
        </w:rPr>
        <w:t>r</w:t>
      </w:r>
      <w:r w:rsidR="007A11A0" w:rsidRPr="002A2C91">
        <w:rPr>
          <w:rFonts w:ascii="Times New Roman" w:eastAsia="Times New Roman" w:hAnsi="Times New Roman"/>
          <w:spacing w:val="-2"/>
          <w:sz w:val="24"/>
          <w:szCs w:val="24"/>
        </w:rPr>
        <w:t>a</w:t>
      </w:r>
      <w:r w:rsidR="007A11A0" w:rsidRPr="002A2C91">
        <w:rPr>
          <w:rFonts w:ascii="Times New Roman" w:eastAsia="Times New Roman" w:hAnsi="Times New Roman"/>
          <w:sz w:val="24"/>
          <w:szCs w:val="24"/>
        </w:rPr>
        <w:t>tu</w:t>
      </w:r>
      <w:r w:rsidR="007A11A0" w:rsidRPr="002A2C91">
        <w:rPr>
          <w:rFonts w:ascii="Times New Roman" w:eastAsia="Times New Roman" w:hAnsi="Times New Roman"/>
          <w:spacing w:val="2"/>
          <w:sz w:val="24"/>
          <w:szCs w:val="24"/>
        </w:rPr>
        <w:t>r</w:t>
      </w:r>
      <w:r w:rsidR="007A11A0" w:rsidRPr="002A2C91">
        <w:rPr>
          <w:rFonts w:ascii="Times New Roman" w:eastAsia="Times New Roman" w:hAnsi="Times New Roman"/>
          <w:sz w:val="24"/>
          <w:szCs w:val="24"/>
        </w:rPr>
        <w:t>e</w:t>
      </w:r>
      <w:r w:rsidR="007A11A0" w:rsidRPr="002A2C91">
        <w:rPr>
          <w:rFonts w:ascii="Times New Roman" w:eastAsia="Times New Roman" w:hAnsi="Times New Roman"/>
          <w:spacing w:val="-1"/>
          <w:sz w:val="24"/>
          <w:szCs w:val="24"/>
        </w:rPr>
        <w:t xml:space="preserve"> a</w:t>
      </w:r>
      <w:r w:rsidR="007A11A0" w:rsidRPr="002A2C91">
        <w:rPr>
          <w:rFonts w:ascii="Times New Roman" w:eastAsia="Times New Roman" w:hAnsi="Times New Roman"/>
          <w:sz w:val="24"/>
          <w:szCs w:val="24"/>
        </w:rPr>
        <w:t>nd Com</w:t>
      </w:r>
      <w:r w:rsidR="007A11A0" w:rsidRPr="002A2C91">
        <w:rPr>
          <w:rFonts w:ascii="Times New Roman" w:eastAsia="Times New Roman" w:hAnsi="Times New Roman"/>
          <w:spacing w:val="1"/>
          <w:sz w:val="24"/>
          <w:szCs w:val="24"/>
        </w:rPr>
        <w:t>m</w:t>
      </w:r>
      <w:r w:rsidR="007A11A0" w:rsidRPr="002A2C91">
        <w:rPr>
          <w:rFonts w:ascii="Times New Roman" w:eastAsia="Times New Roman" w:hAnsi="Times New Roman"/>
          <w:sz w:val="24"/>
          <w:szCs w:val="24"/>
        </w:rPr>
        <w:t>un</w:t>
      </w:r>
      <w:r w:rsidR="007A11A0" w:rsidRPr="002A2C91">
        <w:rPr>
          <w:rFonts w:ascii="Times New Roman" w:eastAsia="Times New Roman" w:hAnsi="Times New Roman"/>
          <w:spacing w:val="2"/>
          <w:sz w:val="24"/>
          <w:szCs w:val="24"/>
        </w:rPr>
        <w:t>i</w:t>
      </w:r>
      <w:r w:rsidR="007A11A0" w:rsidRPr="002A2C91">
        <w:rPr>
          <w:rFonts w:ascii="Times New Roman" w:eastAsia="Times New Roman" w:hAnsi="Times New Roman"/>
          <w:spacing w:val="-1"/>
          <w:sz w:val="24"/>
          <w:szCs w:val="24"/>
        </w:rPr>
        <w:t>ca</w:t>
      </w:r>
      <w:r w:rsidR="007A11A0" w:rsidRPr="002A2C91">
        <w:rPr>
          <w:rFonts w:ascii="Times New Roman" w:eastAsia="Times New Roman" w:hAnsi="Times New Roman"/>
          <w:sz w:val="24"/>
          <w:szCs w:val="24"/>
        </w:rPr>
        <w:t>t</w:t>
      </w:r>
      <w:r w:rsidR="007A11A0" w:rsidRPr="002A2C91">
        <w:rPr>
          <w:rFonts w:ascii="Times New Roman" w:eastAsia="Times New Roman" w:hAnsi="Times New Roman"/>
          <w:spacing w:val="1"/>
          <w:sz w:val="24"/>
          <w:szCs w:val="24"/>
        </w:rPr>
        <w:t>i</w:t>
      </w:r>
      <w:r w:rsidR="007A11A0" w:rsidRPr="002A2C91">
        <w:rPr>
          <w:rFonts w:ascii="Times New Roman" w:eastAsia="Times New Roman" w:hAnsi="Times New Roman"/>
          <w:sz w:val="24"/>
          <w:szCs w:val="24"/>
        </w:rPr>
        <w:t xml:space="preserve">on undergraduate program. </w:t>
      </w:r>
      <w:r w:rsidRPr="002A2C91">
        <w:rPr>
          <w:rFonts w:ascii="Times New Roman" w:eastAsia="Times New Roman" w:hAnsi="Times New Roman"/>
          <w:sz w:val="24"/>
          <w:szCs w:val="24"/>
        </w:rPr>
        <w:t xml:space="preserve">Courses for the exit exam were selected based on the expected graduate profile and competencies stated in the </w:t>
      </w:r>
      <w:r w:rsidR="00EE46F8">
        <w:rPr>
          <w:rFonts w:ascii="Times New Roman" w:eastAsia="Times New Roman" w:hAnsi="Times New Roman"/>
          <w:sz w:val="24"/>
          <w:szCs w:val="24"/>
        </w:rPr>
        <w:t xml:space="preserve">revised and </w:t>
      </w:r>
      <w:r w:rsidRPr="002A2C91">
        <w:rPr>
          <w:rFonts w:ascii="Times New Roman" w:eastAsia="Times New Roman" w:hAnsi="Times New Roman"/>
          <w:sz w:val="24"/>
          <w:szCs w:val="24"/>
        </w:rPr>
        <w:t xml:space="preserve">harmonized curriculum. </w:t>
      </w:r>
      <w:r w:rsidR="00B5153F" w:rsidRPr="002A2C91">
        <w:rPr>
          <w:rFonts w:ascii="Times New Roman" w:eastAsia="Times New Roman" w:hAnsi="Times New Roman"/>
          <w:sz w:val="24"/>
          <w:szCs w:val="24"/>
        </w:rPr>
        <w:t>Based on the direction from the MoE</w:t>
      </w:r>
      <w:r w:rsidR="007A11A0" w:rsidRPr="002A2C91">
        <w:rPr>
          <w:rFonts w:ascii="Times New Roman" w:eastAsia="Times New Roman" w:hAnsi="Times New Roman"/>
          <w:sz w:val="24"/>
          <w:szCs w:val="24"/>
        </w:rPr>
        <w:t xml:space="preserve">, </w:t>
      </w:r>
      <w:r w:rsidR="00DD73A5" w:rsidRPr="002A2C91">
        <w:rPr>
          <w:rFonts w:ascii="Times New Roman" w:eastAsia="Times New Roman" w:hAnsi="Times New Roman"/>
          <w:sz w:val="24"/>
          <w:szCs w:val="24"/>
        </w:rPr>
        <w:t>15 courses are selec</w:t>
      </w:r>
      <w:r w:rsidR="008672D4" w:rsidRPr="002A2C91">
        <w:rPr>
          <w:rFonts w:ascii="Times New Roman" w:eastAsia="Times New Roman" w:hAnsi="Times New Roman"/>
          <w:sz w:val="24"/>
          <w:szCs w:val="24"/>
        </w:rPr>
        <w:t>ted to assess</w:t>
      </w:r>
      <w:r w:rsidR="00DD73A5" w:rsidRPr="002A2C91">
        <w:rPr>
          <w:rFonts w:ascii="Times New Roman" w:eastAsia="Times New Roman" w:hAnsi="Times New Roman"/>
          <w:sz w:val="24"/>
          <w:szCs w:val="24"/>
        </w:rPr>
        <w:t xml:space="preserve"> students` knowledge, skill and attitude in the exit examination. </w:t>
      </w:r>
      <w:r w:rsidR="00B77A57" w:rsidRPr="002A2C91">
        <w:rPr>
          <w:rFonts w:ascii="Times New Roman" w:eastAsia="Times New Roman" w:hAnsi="Times New Roman"/>
          <w:sz w:val="24"/>
          <w:szCs w:val="24"/>
        </w:rPr>
        <w:t xml:space="preserve">The identified courses are presented in the following </w:t>
      </w:r>
      <w:r w:rsidR="00DD4522" w:rsidRPr="002A2C91">
        <w:rPr>
          <w:rFonts w:ascii="Times New Roman" w:eastAsia="Times New Roman" w:hAnsi="Times New Roman"/>
          <w:sz w:val="24"/>
          <w:szCs w:val="24"/>
        </w:rPr>
        <w:t xml:space="preserve">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678"/>
        <w:gridCol w:w="1630"/>
        <w:gridCol w:w="1530"/>
        <w:gridCol w:w="865"/>
        <w:gridCol w:w="1223"/>
      </w:tblGrid>
      <w:tr w:rsidR="000A703D" w:rsidRPr="002A2C91" w:rsidTr="000A703D">
        <w:tc>
          <w:tcPr>
            <w:tcW w:w="65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S.no </w:t>
            </w: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b/>
                <w:sz w:val="24"/>
                <w:szCs w:val="24"/>
              </w:rPr>
            </w:pPr>
            <w:r w:rsidRPr="002A2C91">
              <w:rPr>
                <w:rFonts w:ascii="Times New Roman" w:eastAsia="Times New Roman" w:hAnsi="Times New Roman"/>
                <w:b/>
                <w:sz w:val="24"/>
                <w:szCs w:val="24"/>
              </w:rPr>
              <w:t xml:space="preserve">Title of the Course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b/>
                <w:sz w:val="24"/>
                <w:szCs w:val="24"/>
              </w:rPr>
            </w:pPr>
            <w:r w:rsidRPr="002A2C91">
              <w:rPr>
                <w:rFonts w:ascii="Times New Roman" w:eastAsia="Times New Roman" w:hAnsi="Times New Roman"/>
                <w:b/>
                <w:sz w:val="24"/>
                <w:szCs w:val="24"/>
              </w:rPr>
              <w:t xml:space="preserve">Course code </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b/>
                <w:sz w:val="24"/>
                <w:szCs w:val="24"/>
              </w:rPr>
            </w:pPr>
            <w:r w:rsidRPr="002A2C91">
              <w:rPr>
                <w:rFonts w:ascii="Times New Roman" w:eastAsia="Times New Roman" w:hAnsi="Times New Roman"/>
                <w:b/>
                <w:sz w:val="24"/>
                <w:szCs w:val="24"/>
              </w:rPr>
              <w:t>Credit Hour</w:t>
            </w:r>
          </w:p>
        </w:tc>
        <w:tc>
          <w:tcPr>
            <w:tcW w:w="865" w:type="dxa"/>
          </w:tcPr>
          <w:p w:rsidR="000A703D" w:rsidRPr="000A703D" w:rsidRDefault="000A703D" w:rsidP="00764E43">
            <w:pPr>
              <w:spacing w:after="0" w:line="360" w:lineRule="auto"/>
              <w:jc w:val="both"/>
              <w:rPr>
                <w:rFonts w:ascii="Times New Roman" w:eastAsia="Times New Roman" w:hAnsi="Times New Roman"/>
                <w:b/>
                <w:sz w:val="24"/>
                <w:szCs w:val="24"/>
              </w:rPr>
            </w:pPr>
            <w:r w:rsidRPr="005C5D16">
              <w:rPr>
                <w:rFonts w:ascii="Times New Roman" w:hAnsi="Times New Roman"/>
                <w:b/>
                <w:szCs w:val="16"/>
                <w:highlight w:val="yellow"/>
              </w:rPr>
              <w:t>ECTS</w:t>
            </w: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b/>
                <w:sz w:val="24"/>
                <w:szCs w:val="24"/>
              </w:rPr>
            </w:pPr>
            <w:r w:rsidRPr="002A2C91">
              <w:rPr>
                <w:rFonts w:ascii="Times New Roman" w:eastAsia="Times New Roman" w:hAnsi="Times New Roman"/>
                <w:b/>
                <w:sz w:val="24"/>
                <w:szCs w:val="24"/>
              </w:rPr>
              <w:t xml:space="preserve">Remark </w:t>
            </w: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Afan Oromo Writing II</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2012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Fundamentals of Literature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2041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Reading Skills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2022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Phonetics and Afan Oromo Phonology</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2061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Survey of Oromo Literature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2042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Oromo Folklore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3091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Fundamentals of Journalism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3101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Oromo Poetry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3081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Afan Oromo Morphology</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2062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Afan Oromo Syntax</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3071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Language Research Methodology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3122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4</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Introduction to Gadaa System</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4141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Introduction to Communication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4161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Language Planning and Standardization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4131</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r w:rsidR="000A703D" w:rsidRPr="002A2C91" w:rsidTr="000A703D">
        <w:tc>
          <w:tcPr>
            <w:tcW w:w="650" w:type="dxa"/>
            <w:shd w:val="clear" w:color="auto" w:fill="auto"/>
          </w:tcPr>
          <w:p w:rsidR="000A703D" w:rsidRPr="002A2C91" w:rsidRDefault="000A703D" w:rsidP="00764E43">
            <w:pPr>
              <w:numPr>
                <w:ilvl w:val="0"/>
                <w:numId w:val="36"/>
              </w:numPr>
              <w:spacing w:after="0" w:line="360" w:lineRule="auto"/>
              <w:jc w:val="both"/>
              <w:rPr>
                <w:rFonts w:ascii="Times New Roman" w:eastAsia="Times New Roman" w:hAnsi="Times New Roman"/>
                <w:sz w:val="24"/>
                <w:szCs w:val="24"/>
              </w:rPr>
            </w:pPr>
          </w:p>
        </w:tc>
        <w:tc>
          <w:tcPr>
            <w:tcW w:w="3678"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 xml:space="preserve">Public Relations </w:t>
            </w:r>
          </w:p>
        </w:tc>
        <w:tc>
          <w:tcPr>
            <w:tcW w:w="1630"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r w:rsidRPr="002A2C91">
              <w:rPr>
                <w:rFonts w:ascii="Times New Roman" w:eastAsia="Times New Roman" w:hAnsi="Times New Roman"/>
                <w:sz w:val="24"/>
                <w:szCs w:val="24"/>
              </w:rPr>
              <w:t>AfOL 4162</w:t>
            </w:r>
          </w:p>
        </w:tc>
        <w:tc>
          <w:tcPr>
            <w:tcW w:w="1530" w:type="dxa"/>
            <w:shd w:val="clear" w:color="auto" w:fill="auto"/>
          </w:tcPr>
          <w:p w:rsidR="000A703D" w:rsidRPr="002A2C91" w:rsidRDefault="000A703D" w:rsidP="00764E43">
            <w:pPr>
              <w:spacing w:after="0" w:line="360" w:lineRule="auto"/>
              <w:jc w:val="center"/>
              <w:rPr>
                <w:rFonts w:ascii="Times New Roman" w:eastAsia="Times New Roman" w:hAnsi="Times New Roman"/>
                <w:sz w:val="24"/>
                <w:szCs w:val="24"/>
              </w:rPr>
            </w:pPr>
            <w:r w:rsidRPr="002A2C91">
              <w:rPr>
                <w:rFonts w:ascii="Times New Roman" w:eastAsia="Times New Roman" w:hAnsi="Times New Roman"/>
                <w:sz w:val="24"/>
                <w:szCs w:val="24"/>
              </w:rPr>
              <w:t>3</w:t>
            </w:r>
          </w:p>
        </w:tc>
        <w:tc>
          <w:tcPr>
            <w:tcW w:w="865" w:type="dxa"/>
          </w:tcPr>
          <w:p w:rsidR="000A703D" w:rsidRPr="002A2C91" w:rsidRDefault="000A703D" w:rsidP="00764E43">
            <w:pPr>
              <w:spacing w:after="0" w:line="360" w:lineRule="auto"/>
              <w:jc w:val="both"/>
              <w:rPr>
                <w:rFonts w:ascii="Times New Roman" w:eastAsia="Times New Roman" w:hAnsi="Times New Roman"/>
                <w:sz w:val="24"/>
                <w:szCs w:val="24"/>
              </w:rPr>
            </w:pPr>
          </w:p>
        </w:tc>
        <w:tc>
          <w:tcPr>
            <w:tcW w:w="1223" w:type="dxa"/>
            <w:shd w:val="clear" w:color="auto" w:fill="auto"/>
          </w:tcPr>
          <w:p w:rsidR="000A703D" w:rsidRPr="002A2C91" w:rsidRDefault="000A703D" w:rsidP="00764E43">
            <w:pPr>
              <w:spacing w:after="0" w:line="360" w:lineRule="auto"/>
              <w:jc w:val="both"/>
              <w:rPr>
                <w:rFonts w:ascii="Times New Roman" w:eastAsia="Times New Roman" w:hAnsi="Times New Roman"/>
                <w:sz w:val="24"/>
                <w:szCs w:val="24"/>
              </w:rPr>
            </w:pPr>
          </w:p>
        </w:tc>
      </w:tr>
    </w:tbl>
    <w:p w:rsidR="007E6BD8" w:rsidRPr="002A2C91" w:rsidRDefault="007E6BD8" w:rsidP="007A11A0">
      <w:pPr>
        <w:spacing w:line="360" w:lineRule="auto"/>
        <w:jc w:val="both"/>
        <w:rPr>
          <w:rFonts w:ascii="Times New Roman" w:hAnsi="Times New Roman"/>
          <w:sz w:val="24"/>
          <w:szCs w:val="24"/>
        </w:rPr>
      </w:pPr>
    </w:p>
    <w:p w:rsidR="00F83716" w:rsidRPr="002A2C91" w:rsidRDefault="00640436" w:rsidP="00F83716">
      <w:pPr>
        <w:pStyle w:val="Heading2"/>
      </w:pPr>
      <w:bookmarkStart w:id="5" w:name="_Toc109410231"/>
      <w:r w:rsidRPr="002A2C91">
        <w:t>Categorizing Courses into Themes</w:t>
      </w:r>
      <w:bookmarkEnd w:id="5"/>
    </w:p>
    <w:p w:rsidR="006C4F05" w:rsidRPr="002A2C91" w:rsidRDefault="00F80177" w:rsidP="00F80177">
      <w:pPr>
        <w:spacing w:line="360" w:lineRule="auto"/>
        <w:jc w:val="both"/>
        <w:rPr>
          <w:rFonts w:ascii="Times New Roman" w:hAnsi="Times New Roman"/>
          <w:sz w:val="24"/>
          <w:szCs w:val="24"/>
        </w:rPr>
      </w:pPr>
      <w:r w:rsidRPr="002A2C91">
        <w:rPr>
          <w:rFonts w:ascii="Times New Roman" w:hAnsi="Times New Roman"/>
          <w:sz w:val="24"/>
          <w:szCs w:val="24"/>
        </w:rPr>
        <w:t>The identified courses a</w:t>
      </w:r>
      <w:r w:rsidR="006C4F05" w:rsidRPr="002A2C91">
        <w:rPr>
          <w:rFonts w:ascii="Times New Roman" w:hAnsi="Times New Roman"/>
          <w:sz w:val="24"/>
          <w:szCs w:val="24"/>
        </w:rPr>
        <w:t>re categorized into four themes</w:t>
      </w:r>
      <w:r w:rsidR="005906EB" w:rsidRPr="002A2C91">
        <w:rPr>
          <w:rFonts w:ascii="Times New Roman" w:hAnsi="Times New Roman"/>
          <w:sz w:val="24"/>
          <w:szCs w:val="24"/>
        </w:rPr>
        <w:t xml:space="preserve"> based on their relatedness</w:t>
      </w:r>
      <w:r w:rsidR="006C4F05" w:rsidRPr="002A2C91">
        <w:rPr>
          <w:rFonts w:ascii="Times New Roman" w:hAnsi="Times New Roman"/>
          <w:sz w:val="24"/>
          <w:szCs w:val="24"/>
        </w:rPr>
        <w:t>:</w:t>
      </w:r>
      <w:r w:rsidRPr="002A2C91">
        <w:rPr>
          <w:rFonts w:ascii="Times New Roman" w:hAnsi="Times New Roman"/>
          <w:sz w:val="24"/>
          <w:szCs w:val="24"/>
        </w:rPr>
        <w:t xml:space="preserve"> skills and research, Linguistics, Literature and Folklore, and communication</w:t>
      </w:r>
      <w:r w:rsidR="006C4F05" w:rsidRPr="002A2C91">
        <w:rPr>
          <w:rFonts w:ascii="Times New Roman" w:hAnsi="Times New Roman"/>
          <w:sz w:val="24"/>
          <w:szCs w:val="24"/>
        </w:rPr>
        <w:t xml:space="preserve">. </w:t>
      </w:r>
    </w:p>
    <w:p w:rsidR="006C4F05" w:rsidRPr="002A2C91" w:rsidRDefault="006C4F05" w:rsidP="004F5DA3">
      <w:pPr>
        <w:pStyle w:val="Heading2"/>
        <w:numPr>
          <w:ilvl w:val="0"/>
          <w:numId w:val="0"/>
        </w:numPr>
        <w:ind w:left="720"/>
      </w:pPr>
      <w:bookmarkStart w:id="6" w:name="_Toc109410232"/>
      <w:r w:rsidRPr="002A2C91">
        <w:t>5.</w:t>
      </w:r>
      <w:r w:rsidR="00430D7F" w:rsidRPr="002A2C91">
        <w:t>1. Skills and Research related C</w:t>
      </w:r>
      <w:r w:rsidRPr="002A2C91">
        <w:t>ourses</w:t>
      </w:r>
      <w:bookmarkEnd w:id="6"/>
    </w:p>
    <w:p w:rsidR="003F2D0F" w:rsidRPr="002A2C91" w:rsidRDefault="004F5DA3" w:rsidP="004F5DA3">
      <w:pPr>
        <w:numPr>
          <w:ilvl w:val="0"/>
          <w:numId w:val="38"/>
        </w:numPr>
        <w:spacing w:line="360" w:lineRule="auto"/>
        <w:jc w:val="both"/>
        <w:rPr>
          <w:rFonts w:ascii="Times New Roman" w:hAnsi="Times New Roman"/>
          <w:sz w:val="24"/>
          <w:szCs w:val="24"/>
        </w:rPr>
      </w:pPr>
      <w:r w:rsidRPr="002A2C91">
        <w:rPr>
          <w:rFonts w:ascii="Times New Roman" w:hAnsi="Times New Roman"/>
          <w:sz w:val="24"/>
          <w:szCs w:val="24"/>
        </w:rPr>
        <w:t>Afan Oromo Writing II</w:t>
      </w:r>
    </w:p>
    <w:p w:rsidR="004F5DA3" w:rsidRPr="002A2C91" w:rsidRDefault="004F5DA3" w:rsidP="004F5DA3">
      <w:pPr>
        <w:numPr>
          <w:ilvl w:val="0"/>
          <w:numId w:val="38"/>
        </w:numPr>
        <w:spacing w:line="360" w:lineRule="auto"/>
        <w:jc w:val="both"/>
        <w:rPr>
          <w:rFonts w:ascii="Times New Roman" w:hAnsi="Times New Roman"/>
          <w:sz w:val="24"/>
          <w:szCs w:val="24"/>
        </w:rPr>
      </w:pPr>
      <w:r w:rsidRPr="002A2C91">
        <w:rPr>
          <w:rFonts w:ascii="Times New Roman" w:hAnsi="Times New Roman"/>
          <w:sz w:val="24"/>
          <w:szCs w:val="24"/>
        </w:rPr>
        <w:t>Reading Skills</w:t>
      </w:r>
    </w:p>
    <w:p w:rsidR="004F5DA3" w:rsidRPr="002A2C91" w:rsidRDefault="004F5DA3" w:rsidP="004F5DA3">
      <w:pPr>
        <w:numPr>
          <w:ilvl w:val="0"/>
          <w:numId w:val="38"/>
        </w:numPr>
        <w:spacing w:line="360" w:lineRule="auto"/>
        <w:jc w:val="both"/>
        <w:rPr>
          <w:rFonts w:ascii="Times New Roman" w:hAnsi="Times New Roman"/>
          <w:sz w:val="24"/>
          <w:szCs w:val="24"/>
        </w:rPr>
      </w:pPr>
      <w:r w:rsidRPr="002A2C91">
        <w:rPr>
          <w:rFonts w:ascii="Times New Roman" w:hAnsi="Times New Roman"/>
          <w:sz w:val="24"/>
          <w:szCs w:val="24"/>
        </w:rPr>
        <w:t>Language Research Methodology</w:t>
      </w:r>
    </w:p>
    <w:p w:rsidR="006C4F05" w:rsidRPr="002A2C91" w:rsidRDefault="006C4F05" w:rsidP="004F5DA3">
      <w:pPr>
        <w:pStyle w:val="Heading2"/>
        <w:numPr>
          <w:ilvl w:val="0"/>
          <w:numId w:val="0"/>
        </w:numPr>
        <w:ind w:left="720"/>
      </w:pPr>
      <w:bookmarkStart w:id="7" w:name="_Toc109410233"/>
      <w:r w:rsidRPr="002A2C91">
        <w:t>5.2. Linguistics Courses</w:t>
      </w:r>
      <w:bookmarkEnd w:id="7"/>
    </w:p>
    <w:p w:rsidR="004F5DA3" w:rsidRPr="002A2C91" w:rsidRDefault="004225DF" w:rsidP="004F5DA3">
      <w:pPr>
        <w:numPr>
          <w:ilvl w:val="0"/>
          <w:numId w:val="39"/>
        </w:numPr>
        <w:rPr>
          <w:rFonts w:ascii="Times New Roman" w:hAnsi="Times New Roman"/>
        </w:rPr>
      </w:pPr>
      <w:r w:rsidRPr="002A2C91">
        <w:rPr>
          <w:rFonts w:ascii="Times New Roman" w:hAnsi="Times New Roman"/>
          <w:sz w:val="24"/>
          <w:szCs w:val="24"/>
        </w:rPr>
        <w:t>Phonetics and Afan Oromo Phonology</w:t>
      </w:r>
    </w:p>
    <w:p w:rsidR="004225DF" w:rsidRPr="002A2C91" w:rsidRDefault="004225DF" w:rsidP="004F5DA3">
      <w:pPr>
        <w:numPr>
          <w:ilvl w:val="0"/>
          <w:numId w:val="39"/>
        </w:numPr>
        <w:rPr>
          <w:rFonts w:ascii="Times New Roman" w:hAnsi="Times New Roman"/>
        </w:rPr>
      </w:pPr>
      <w:r w:rsidRPr="002A2C91">
        <w:rPr>
          <w:rFonts w:ascii="Times New Roman" w:hAnsi="Times New Roman"/>
          <w:sz w:val="24"/>
          <w:szCs w:val="24"/>
        </w:rPr>
        <w:t>Afan Oromo Morphology</w:t>
      </w:r>
    </w:p>
    <w:p w:rsidR="004225DF" w:rsidRPr="002A2C91" w:rsidRDefault="004225DF" w:rsidP="004F5DA3">
      <w:pPr>
        <w:numPr>
          <w:ilvl w:val="0"/>
          <w:numId w:val="39"/>
        </w:numPr>
        <w:rPr>
          <w:rFonts w:ascii="Times New Roman" w:hAnsi="Times New Roman"/>
        </w:rPr>
      </w:pPr>
      <w:r w:rsidRPr="002A2C91">
        <w:rPr>
          <w:rFonts w:ascii="Times New Roman" w:hAnsi="Times New Roman"/>
          <w:sz w:val="24"/>
          <w:szCs w:val="24"/>
        </w:rPr>
        <w:t>Afan Oromo Syntax</w:t>
      </w:r>
    </w:p>
    <w:p w:rsidR="004225DF" w:rsidRPr="002A2C91" w:rsidRDefault="004225DF" w:rsidP="004225DF">
      <w:pPr>
        <w:numPr>
          <w:ilvl w:val="0"/>
          <w:numId w:val="39"/>
        </w:numPr>
        <w:rPr>
          <w:rFonts w:ascii="Times New Roman" w:hAnsi="Times New Roman"/>
        </w:rPr>
      </w:pPr>
      <w:r w:rsidRPr="002A2C91">
        <w:rPr>
          <w:rFonts w:ascii="Times New Roman" w:hAnsi="Times New Roman"/>
          <w:sz w:val="24"/>
          <w:szCs w:val="24"/>
        </w:rPr>
        <w:t>Language Planning and Standardization</w:t>
      </w:r>
    </w:p>
    <w:p w:rsidR="006C4F05" w:rsidRPr="002A2C91" w:rsidRDefault="006C4F05" w:rsidP="004225DF">
      <w:pPr>
        <w:pStyle w:val="Heading2"/>
        <w:numPr>
          <w:ilvl w:val="0"/>
          <w:numId w:val="0"/>
        </w:numPr>
        <w:ind w:left="720"/>
      </w:pPr>
      <w:bookmarkStart w:id="8" w:name="_Toc109410234"/>
      <w:r w:rsidRPr="002A2C91">
        <w:t>5.3. Literature and Folklore Courses</w:t>
      </w:r>
      <w:bookmarkEnd w:id="8"/>
    </w:p>
    <w:p w:rsidR="004225DF" w:rsidRPr="002A2C91" w:rsidRDefault="005A582A" w:rsidP="004225DF">
      <w:pPr>
        <w:numPr>
          <w:ilvl w:val="0"/>
          <w:numId w:val="40"/>
        </w:numPr>
        <w:rPr>
          <w:rFonts w:ascii="Times New Roman" w:hAnsi="Times New Roman"/>
          <w:sz w:val="24"/>
          <w:szCs w:val="24"/>
        </w:rPr>
      </w:pPr>
      <w:r w:rsidRPr="002A2C91">
        <w:rPr>
          <w:rFonts w:ascii="Times New Roman" w:hAnsi="Times New Roman"/>
          <w:sz w:val="24"/>
          <w:szCs w:val="24"/>
        </w:rPr>
        <w:t>Fundamentals of Literature</w:t>
      </w:r>
    </w:p>
    <w:p w:rsidR="005A582A" w:rsidRPr="002A2C91" w:rsidRDefault="00AD5DF4" w:rsidP="004225DF">
      <w:pPr>
        <w:numPr>
          <w:ilvl w:val="0"/>
          <w:numId w:val="40"/>
        </w:numPr>
        <w:rPr>
          <w:rFonts w:ascii="Times New Roman" w:hAnsi="Times New Roman"/>
          <w:sz w:val="24"/>
          <w:szCs w:val="24"/>
        </w:rPr>
      </w:pPr>
      <w:r w:rsidRPr="002A2C91">
        <w:rPr>
          <w:rFonts w:ascii="Times New Roman" w:hAnsi="Times New Roman"/>
          <w:sz w:val="24"/>
          <w:szCs w:val="24"/>
        </w:rPr>
        <w:t>Survey of Oromo Literature</w:t>
      </w:r>
    </w:p>
    <w:p w:rsidR="00AD5DF4" w:rsidRPr="002A2C91" w:rsidRDefault="00AD5DF4" w:rsidP="004225DF">
      <w:pPr>
        <w:numPr>
          <w:ilvl w:val="0"/>
          <w:numId w:val="40"/>
        </w:numPr>
        <w:rPr>
          <w:rFonts w:ascii="Times New Roman" w:hAnsi="Times New Roman"/>
          <w:sz w:val="24"/>
          <w:szCs w:val="24"/>
        </w:rPr>
      </w:pPr>
      <w:r w:rsidRPr="002A2C91">
        <w:rPr>
          <w:rFonts w:ascii="Times New Roman" w:hAnsi="Times New Roman"/>
          <w:sz w:val="24"/>
          <w:szCs w:val="24"/>
        </w:rPr>
        <w:t>Oromo Folklore</w:t>
      </w:r>
    </w:p>
    <w:p w:rsidR="00AD5DF4" w:rsidRPr="002A2C91" w:rsidRDefault="00AD5DF4" w:rsidP="004225DF">
      <w:pPr>
        <w:numPr>
          <w:ilvl w:val="0"/>
          <w:numId w:val="40"/>
        </w:numPr>
        <w:rPr>
          <w:rFonts w:ascii="Times New Roman" w:hAnsi="Times New Roman"/>
          <w:sz w:val="24"/>
          <w:szCs w:val="24"/>
        </w:rPr>
      </w:pPr>
      <w:r w:rsidRPr="002A2C91">
        <w:rPr>
          <w:rFonts w:ascii="Times New Roman" w:hAnsi="Times New Roman"/>
          <w:sz w:val="24"/>
          <w:szCs w:val="24"/>
        </w:rPr>
        <w:t>Oromo Poetry</w:t>
      </w:r>
    </w:p>
    <w:p w:rsidR="00AD5DF4" w:rsidRPr="002A2C91" w:rsidRDefault="00AD5DF4" w:rsidP="004225DF">
      <w:pPr>
        <w:numPr>
          <w:ilvl w:val="0"/>
          <w:numId w:val="40"/>
        </w:numPr>
        <w:rPr>
          <w:rFonts w:ascii="Times New Roman" w:hAnsi="Times New Roman"/>
          <w:sz w:val="24"/>
          <w:szCs w:val="24"/>
        </w:rPr>
      </w:pPr>
      <w:r w:rsidRPr="002A2C91">
        <w:rPr>
          <w:rFonts w:ascii="Times New Roman" w:hAnsi="Times New Roman"/>
          <w:sz w:val="24"/>
          <w:szCs w:val="24"/>
        </w:rPr>
        <w:t>Introduction</w:t>
      </w:r>
      <w:r w:rsidR="00713F82" w:rsidRPr="002A2C91">
        <w:rPr>
          <w:rFonts w:ascii="Times New Roman" w:hAnsi="Times New Roman"/>
          <w:sz w:val="24"/>
          <w:szCs w:val="24"/>
        </w:rPr>
        <w:t xml:space="preserve"> to Gadaa System </w:t>
      </w:r>
    </w:p>
    <w:p w:rsidR="006C4F05" w:rsidRPr="002A2C91" w:rsidRDefault="006C4F05" w:rsidP="003E3779">
      <w:pPr>
        <w:pStyle w:val="Heading2"/>
        <w:numPr>
          <w:ilvl w:val="0"/>
          <w:numId w:val="0"/>
        </w:numPr>
        <w:ind w:left="720"/>
      </w:pPr>
      <w:bookmarkStart w:id="9" w:name="_Toc109410235"/>
      <w:r w:rsidRPr="002A2C91">
        <w:t>5.4. Communication Courses</w:t>
      </w:r>
      <w:bookmarkEnd w:id="9"/>
    </w:p>
    <w:p w:rsidR="003E3779" w:rsidRPr="002A2C91" w:rsidRDefault="00A429C2" w:rsidP="003E3779">
      <w:pPr>
        <w:numPr>
          <w:ilvl w:val="0"/>
          <w:numId w:val="41"/>
        </w:numPr>
        <w:rPr>
          <w:rFonts w:ascii="Times New Roman" w:hAnsi="Times New Roman"/>
          <w:sz w:val="24"/>
          <w:szCs w:val="24"/>
        </w:rPr>
      </w:pPr>
      <w:r w:rsidRPr="002A2C91">
        <w:rPr>
          <w:rFonts w:ascii="Times New Roman" w:hAnsi="Times New Roman"/>
          <w:sz w:val="24"/>
          <w:szCs w:val="24"/>
        </w:rPr>
        <w:t xml:space="preserve">Fundamentals of Journalism </w:t>
      </w:r>
    </w:p>
    <w:p w:rsidR="00A429C2" w:rsidRPr="002A2C91" w:rsidRDefault="00A429C2" w:rsidP="003E3779">
      <w:pPr>
        <w:numPr>
          <w:ilvl w:val="0"/>
          <w:numId w:val="41"/>
        </w:numPr>
        <w:rPr>
          <w:rFonts w:ascii="Times New Roman" w:hAnsi="Times New Roman"/>
          <w:sz w:val="24"/>
          <w:szCs w:val="24"/>
        </w:rPr>
      </w:pPr>
      <w:r w:rsidRPr="002A2C91">
        <w:rPr>
          <w:rFonts w:ascii="Times New Roman" w:hAnsi="Times New Roman"/>
          <w:sz w:val="24"/>
          <w:szCs w:val="24"/>
        </w:rPr>
        <w:t xml:space="preserve">Introduction to Communication </w:t>
      </w:r>
    </w:p>
    <w:p w:rsidR="00A429C2" w:rsidRDefault="00A429C2" w:rsidP="003E3779">
      <w:pPr>
        <w:numPr>
          <w:ilvl w:val="0"/>
          <w:numId w:val="41"/>
        </w:numPr>
        <w:rPr>
          <w:rFonts w:ascii="Times New Roman" w:hAnsi="Times New Roman"/>
          <w:sz w:val="24"/>
          <w:szCs w:val="24"/>
        </w:rPr>
      </w:pPr>
      <w:r w:rsidRPr="002A2C91">
        <w:rPr>
          <w:rFonts w:ascii="Times New Roman" w:hAnsi="Times New Roman"/>
          <w:sz w:val="24"/>
          <w:szCs w:val="24"/>
        </w:rPr>
        <w:t>Public Relations</w:t>
      </w:r>
    </w:p>
    <w:p w:rsidR="000A703D" w:rsidRDefault="000A703D" w:rsidP="000A703D">
      <w:pPr>
        <w:rPr>
          <w:rFonts w:ascii="Times New Roman" w:hAnsi="Times New Roman"/>
          <w:sz w:val="24"/>
          <w:szCs w:val="24"/>
        </w:rPr>
      </w:pPr>
    </w:p>
    <w:p w:rsidR="000A703D" w:rsidRDefault="000A703D" w:rsidP="000A703D">
      <w:pPr>
        <w:rPr>
          <w:rFonts w:ascii="Times New Roman" w:hAnsi="Times New Roman"/>
          <w:sz w:val="24"/>
          <w:szCs w:val="24"/>
        </w:rPr>
      </w:pPr>
    </w:p>
    <w:p w:rsidR="000A703D" w:rsidRPr="002A2C91" w:rsidRDefault="000A703D" w:rsidP="000A703D">
      <w:pPr>
        <w:rPr>
          <w:rFonts w:ascii="Times New Roman" w:hAnsi="Times New Roman"/>
          <w:sz w:val="24"/>
          <w:szCs w:val="24"/>
        </w:rPr>
      </w:pPr>
    </w:p>
    <w:p w:rsidR="00B542F8" w:rsidRPr="002A2C91" w:rsidRDefault="00DF5FAA" w:rsidP="00B542F8">
      <w:pPr>
        <w:pStyle w:val="Heading2"/>
      </w:pPr>
      <w:bookmarkStart w:id="10" w:name="_Toc109410236"/>
      <w:r>
        <w:lastRenderedPageBreak/>
        <w:t>Courses to A</w:t>
      </w:r>
      <w:r w:rsidR="00223AE3" w:rsidRPr="002A2C91">
        <w:t>ssess</w:t>
      </w:r>
      <w:r w:rsidR="0047003B" w:rsidRPr="002A2C91">
        <w:t xml:space="preserve"> the three Learning D</w:t>
      </w:r>
      <w:r w:rsidR="00223AE3" w:rsidRPr="002A2C91">
        <w:t>omains</w:t>
      </w:r>
      <w:bookmarkEnd w:id="10"/>
    </w:p>
    <w:p w:rsidR="00612D8A" w:rsidRPr="002A2C91" w:rsidRDefault="00E01B81" w:rsidP="00612D8A">
      <w:pPr>
        <w:rPr>
          <w:rFonts w:ascii="Times New Roman" w:hAnsi="Times New Roman"/>
          <w:sz w:val="24"/>
          <w:szCs w:val="24"/>
        </w:rPr>
      </w:pPr>
      <w:r w:rsidRPr="002A2C91">
        <w:rPr>
          <w:rFonts w:ascii="Times New Roman" w:hAnsi="Times New Roman"/>
          <w:sz w:val="24"/>
          <w:szCs w:val="24"/>
        </w:rPr>
        <w:t>To as</w:t>
      </w:r>
      <w:r w:rsidR="000757F8" w:rsidRPr="002A2C91">
        <w:rPr>
          <w:rFonts w:ascii="Times New Roman" w:hAnsi="Times New Roman"/>
          <w:sz w:val="24"/>
          <w:szCs w:val="24"/>
        </w:rPr>
        <w:t>sess the three domains of learning</w:t>
      </w:r>
      <w:r w:rsidR="000F720D" w:rsidRPr="002A2C91">
        <w:rPr>
          <w:rFonts w:ascii="Times New Roman" w:hAnsi="Times New Roman"/>
          <w:sz w:val="24"/>
          <w:szCs w:val="24"/>
        </w:rPr>
        <w:t>,</w:t>
      </w:r>
      <w:r w:rsidR="000757F8" w:rsidRPr="002A2C91">
        <w:rPr>
          <w:rFonts w:ascii="Times New Roman" w:hAnsi="Times New Roman"/>
          <w:sz w:val="24"/>
          <w:szCs w:val="24"/>
        </w:rPr>
        <w:t xml:space="preserve"> the selected courses are categorized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70"/>
        <w:gridCol w:w="3618"/>
      </w:tblGrid>
      <w:tr w:rsidR="0017359C" w:rsidRPr="002A2C91" w:rsidTr="00D5635D">
        <w:tc>
          <w:tcPr>
            <w:tcW w:w="2880" w:type="dxa"/>
            <w:shd w:val="clear" w:color="auto" w:fill="auto"/>
          </w:tcPr>
          <w:p w:rsidR="0017359C" w:rsidRPr="002A2C91" w:rsidRDefault="00D50D1A" w:rsidP="00160379">
            <w:pPr>
              <w:rPr>
                <w:rFonts w:ascii="Times New Roman" w:hAnsi="Times New Roman"/>
                <w:b/>
                <w:sz w:val="24"/>
                <w:szCs w:val="24"/>
              </w:rPr>
            </w:pPr>
            <w:r w:rsidRPr="002A2C91">
              <w:rPr>
                <w:rFonts w:ascii="Times New Roman" w:hAnsi="Times New Roman"/>
                <w:b/>
                <w:sz w:val="24"/>
                <w:szCs w:val="24"/>
              </w:rPr>
              <w:t xml:space="preserve">Cognitive Domain </w:t>
            </w:r>
          </w:p>
        </w:tc>
        <w:tc>
          <w:tcPr>
            <w:tcW w:w="2970" w:type="dxa"/>
            <w:shd w:val="clear" w:color="auto" w:fill="auto"/>
          </w:tcPr>
          <w:p w:rsidR="0017359C" w:rsidRPr="002A2C91" w:rsidRDefault="00D50D1A" w:rsidP="00160379">
            <w:pPr>
              <w:rPr>
                <w:rFonts w:ascii="Times New Roman" w:hAnsi="Times New Roman"/>
                <w:b/>
                <w:sz w:val="24"/>
                <w:szCs w:val="24"/>
              </w:rPr>
            </w:pPr>
            <w:r w:rsidRPr="002A2C91">
              <w:rPr>
                <w:rFonts w:ascii="Times New Roman" w:hAnsi="Times New Roman"/>
                <w:b/>
                <w:sz w:val="24"/>
                <w:szCs w:val="24"/>
              </w:rPr>
              <w:t>Psychomotor Domain</w:t>
            </w:r>
          </w:p>
        </w:tc>
        <w:tc>
          <w:tcPr>
            <w:tcW w:w="3618" w:type="dxa"/>
            <w:shd w:val="clear" w:color="auto" w:fill="auto"/>
          </w:tcPr>
          <w:p w:rsidR="0017359C" w:rsidRPr="002A2C91" w:rsidRDefault="00D50D1A" w:rsidP="00160379">
            <w:pPr>
              <w:rPr>
                <w:rFonts w:ascii="Times New Roman" w:hAnsi="Times New Roman"/>
                <w:b/>
                <w:sz w:val="24"/>
                <w:szCs w:val="24"/>
              </w:rPr>
            </w:pPr>
            <w:r w:rsidRPr="002A2C91">
              <w:rPr>
                <w:rFonts w:ascii="Times New Roman" w:hAnsi="Times New Roman"/>
                <w:b/>
                <w:sz w:val="24"/>
                <w:szCs w:val="24"/>
              </w:rPr>
              <w:t xml:space="preserve">Affective Domain </w:t>
            </w:r>
          </w:p>
        </w:tc>
      </w:tr>
      <w:tr w:rsidR="0017359C" w:rsidRPr="002A2C91" w:rsidTr="00D5635D">
        <w:tc>
          <w:tcPr>
            <w:tcW w:w="2880" w:type="dxa"/>
            <w:shd w:val="clear" w:color="auto" w:fill="auto"/>
          </w:tcPr>
          <w:p w:rsidR="00E704A6"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Fundamentals of Literature</w:t>
            </w:r>
          </w:p>
          <w:p w:rsidR="00E704A6"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Survey of Oromo Literature</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Oromo Poetry</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Pho</w:t>
            </w:r>
            <w:r w:rsidR="001252DC" w:rsidRPr="002A2C91">
              <w:rPr>
                <w:rFonts w:ascii="Times New Roman" w:hAnsi="Times New Roman"/>
                <w:sz w:val="24"/>
                <w:szCs w:val="24"/>
              </w:rPr>
              <w:t>netics and Afan Oromo Phonology</w:t>
            </w:r>
            <w:r w:rsidRPr="002A2C91">
              <w:rPr>
                <w:rFonts w:ascii="Times New Roman" w:hAnsi="Times New Roman"/>
                <w:sz w:val="24"/>
                <w:szCs w:val="24"/>
              </w:rPr>
              <w:t xml:space="preserve"> </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Afan Oromo Morphology</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Afan Oromo Syntax</w:t>
            </w:r>
            <w:r w:rsidR="0017359C" w:rsidRPr="002A2C91">
              <w:rPr>
                <w:rFonts w:ascii="Times New Roman" w:hAnsi="Times New Roman"/>
                <w:sz w:val="24"/>
                <w:szCs w:val="24"/>
              </w:rPr>
              <w:t xml:space="preserve"> </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Or</w:t>
            </w:r>
            <w:r w:rsidR="001252DC" w:rsidRPr="002A2C91">
              <w:rPr>
                <w:rFonts w:ascii="Times New Roman" w:hAnsi="Times New Roman"/>
                <w:sz w:val="24"/>
                <w:szCs w:val="24"/>
              </w:rPr>
              <w:t>omo Folklore</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Fundamentals of Journalism</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Language Research Methodology</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Language P</w:t>
            </w:r>
            <w:r w:rsidR="001252DC" w:rsidRPr="002A2C91">
              <w:rPr>
                <w:rFonts w:ascii="Times New Roman" w:hAnsi="Times New Roman"/>
                <w:sz w:val="24"/>
                <w:szCs w:val="24"/>
              </w:rPr>
              <w:t>lanning and Standardization</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 xml:space="preserve"> Introduction to Gadaa System</w:t>
            </w:r>
          </w:p>
          <w:p w:rsidR="0017359C"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Introduction to Communication and Public Relations</w:t>
            </w:r>
          </w:p>
        </w:tc>
        <w:tc>
          <w:tcPr>
            <w:tcW w:w="2970" w:type="dxa"/>
            <w:shd w:val="clear" w:color="auto" w:fill="auto"/>
          </w:tcPr>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Afan Oromo Writing II</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 xml:space="preserve">Reading </w:t>
            </w:r>
            <w:r w:rsidR="001252DC" w:rsidRPr="002A2C91">
              <w:rPr>
                <w:rFonts w:ascii="Times New Roman" w:hAnsi="Times New Roman"/>
                <w:sz w:val="24"/>
                <w:szCs w:val="24"/>
              </w:rPr>
              <w:t>Skills</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Pho</w:t>
            </w:r>
            <w:r w:rsidR="001252DC" w:rsidRPr="002A2C91">
              <w:rPr>
                <w:rFonts w:ascii="Times New Roman" w:hAnsi="Times New Roman"/>
                <w:sz w:val="24"/>
                <w:szCs w:val="24"/>
              </w:rPr>
              <w:t>netics and Afan Oromo Phonology</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Afan Oromo Morphology</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Afan Oromo Syntax,</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Or</w:t>
            </w:r>
            <w:r w:rsidR="001252DC" w:rsidRPr="002A2C91">
              <w:rPr>
                <w:rFonts w:ascii="Times New Roman" w:hAnsi="Times New Roman"/>
                <w:sz w:val="24"/>
                <w:szCs w:val="24"/>
              </w:rPr>
              <w:t>omo Folklore</w:t>
            </w:r>
          </w:p>
          <w:p w:rsidR="00842BD0"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Fundamen</w:t>
            </w:r>
            <w:r w:rsidR="001252DC" w:rsidRPr="002A2C91">
              <w:rPr>
                <w:rFonts w:ascii="Times New Roman" w:hAnsi="Times New Roman"/>
                <w:sz w:val="24"/>
                <w:szCs w:val="24"/>
              </w:rPr>
              <w:t>tals of Journalism</w:t>
            </w:r>
          </w:p>
          <w:p w:rsidR="00842BD0" w:rsidRPr="002A2C91" w:rsidRDefault="001252D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Language Research Methodology</w:t>
            </w:r>
            <w:r w:rsidR="0017359C" w:rsidRPr="002A2C91">
              <w:rPr>
                <w:rFonts w:ascii="Times New Roman" w:hAnsi="Times New Roman"/>
                <w:sz w:val="24"/>
                <w:szCs w:val="24"/>
              </w:rPr>
              <w:t xml:space="preserve"> </w:t>
            </w:r>
          </w:p>
          <w:p w:rsidR="0017359C" w:rsidRPr="002A2C91" w:rsidRDefault="0017359C" w:rsidP="001252DC">
            <w:pPr>
              <w:numPr>
                <w:ilvl w:val="0"/>
                <w:numId w:val="44"/>
              </w:numPr>
              <w:spacing w:line="360" w:lineRule="auto"/>
              <w:rPr>
                <w:rFonts w:ascii="Times New Roman" w:hAnsi="Times New Roman"/>
                <w:sz w:val="24"/>
                <w:szCs w:val="24"/>
              </w:rPr>
            </w:pPr>
            <w:r w:rsidRPr="002A2C91">
              <w:rPr>
                <w:rFonts w:ascii="Times New Roman" w:hAnsi="Times New Roman"/>
                <w:sz w:val="24"/>
                <w:szCs w:val="24"/>
              </w:rPr>
              <w:t>Oromo Poetry</w:t>
            </w:r>
          </w:p>
        </w:tc>
        <w:tc>
          <w:tcPr>
            <w:tcW w:w="3618" w:type="dxa"/>
            <w:shd w:val="clear" w:color="auto" w:fill="auto"/>
          </w:tcPr>
          <w:p w:rsidR="00E704A6" w:rsidRPr="002A2C91" w:rsidRDefault="0017359C" w:rsidP="001252DC">
            <w:pPr>
              <w:pStyle w:val="Heading2"/>
              <w:numPr>
                <w:ilvl w:val="0"/>
                <w:numId w:val="43"/>
              </w:numPr>
              <w:rPr>
                <w:b w:val="0"/>
                <w:sz w:val="24"/>
                <w:szCs w:val="24"/>
              </w:rPr>
            </w:pPr>
            <w:bookmarkStart w:id="11" w:name="_Toc109410237"/>
            <w:r w:rsidRPr="002A2C91">
              <w:rPr>
                <w:b w:val="0"/>
                <w:sz w:val="24"/>
                <w:szCs w:val="24"/>
              </w:rPr>
              <w:t xml:space="preserve">Oromo </w:t>
            </w:r>
            <w:r w:rsidR="00E704A6" w:rsidRPr="002A2C91">
              <w:rPr>
                <w:b w:val="0"/>
                <w:sz w:val="24"/>
                <w:szCs w:val="24"/>
              </w:rPr>
              <w:t>Poetry</w:t>
            </w:r>
            <w:bookmarkEnd w:id="11"/>
          </w:p>
          <w:p w:rsidR="00E704A6" w:rsidRPr="002A2C91" w:rsidRDefault="0017359C" w:rsidP="001252DC">
            <w:pPr>
              <w:pStyle w:val="Heading2"/>
              <w:numPr>
                <w:ilvl w:val="0"/>
                <w:numId w:val="43"/>
              </w:numPr>
              <w:rPr>
                <w:b w:val="0"/>
                <w:sz w:val="24"/>
                <w:szCs w:val="24"/>
              </w:rPr>
            </w:pPr>
            <w:bookmarkStart w:id="12" w:name="_Toc109410238"/>
            <w:r w:rsidRPr="002A2C91">
              <w:rPr>
                <w:b w:val="0"/>
                <w:sz w:val="24"/>
                <w:szCs w:val="24"/>
              </w:rPr>
              <w:t>Oromo Folklore</w:t>
            </w:r>
            <w:bookmarkEnd w:id="12"/>
          </w:p>
          <w:p w:rsidR="00E704A6" w:rsidRPr="002A2C91" w:rsidRDefault="0017359C" w:rsidP="001252DC">
            <w:pPr>
              <w:pStyle w:val="Heading2"/>
              <w:numPr>
                <w:ilvl w:val="0"/>
                <w:numId w:val="43"/>
              </w:numPr>
              <w:rPr>
                <w:b w:val="0"/>
                <w:sz w:val="24"/>
                <w:szCs w:val="24"/>
              </w:rPr>
            </w:pPr>
            <w:bookmarkStart w:id="13" w:name="_Toc109410239"/>
            <w:r w:rsidRPr="002A2C91">
              <w:rPr>
                <w:b w:val="0"/>
                <w:sz w:val="24"/>
                <w:szCs w:val="24"/>
              </w:rPr>
              <w:t>Fundamentals of Journalism</w:t>
            </w:r>
            <w:bookmarkEnd w:id="13"/>
          </w:p>
          <w:p w:rsidR="00E704A6" w:rsidRPr="002A2C91" w:rsidRDefault="0017359C" w:rsidP="001252DC">
            <w:pPr>
              <w:pStyle w:val="Heading2"/>
              <w:numPr>
                <w:ilvl w:val="0"/>
                <w:numId w:val="43"/>
              </w:numPr>
              <w:rPr>
                <w:b w:val="0"/>
                <w:sz w:val="24"/>
                <w:szCs w:val="24"/>
              </w:rPr>
            </w:pPr>
            <w:bookmarkStart w:id="14" w:name="_Toc109410240"/>
            <w:r w:rsidRPr="002A2C91">
              <w:rPr>
                <w:b w:val="0"/>
                <w:sz w:val="24"/>
                <w:szCs w:val="24"/>
              </w:rPr>
              <w:t>Language Planning and Standardization</w:t>
            </w:r>
            <w:bookmarkEnd w:id="14"/>
          </w:p>
          <w:p w:rsidR="00E704A6" w:rsidRPr="002A2C91" w:rsidRDefault="0017359C" w:rsidP="001252DC">
            <w:pPr>
              <w:pStyle w:val="Heading2"/>
              <w:numPr>
                <w:ilvl w:val="0"/>
                <w:numId w:val="43"/>
              </w:numPr>
              <w:rPr>
                <w:b w:val="0"/>
                <w:sz w:val="24"/>
                <w:szCs w:val="24"/>
              </w:rPr>
            </w:pPr>
            <w:bookmarkStart w:id="15" w:name="_Toc109410241"/>
            <w:r w:rsidRPr="002A2C91">
              <w:rPr>
                <w:b w:val="0"/>
                <w:sz w:val="24"/>
                <w:szCs w:val="24"/>
              </w:rPr>
              <w:t>Introduction to Gadaa System</w:t>
            </w:r>
            <w:bookmarkEnd w:id="15"/>
          </w:p>
          <w:p w:rsidR="00E704A6" w:rsidRPr="002A2C91" w:rsidRDefault="0017359C" w:rsidP="001252DC">
            <w:pPr>
              <w:pStyle w:val="Heading2"/>
              <w:numPr>
                <w:ilvl w:val="0"/>
                <w:numId w:val="43"/>
              </w:numPr>
              <w:rPr>
                <w:b w:val="0"/>
                <w:sz w:val="24"/>
                <w:szCs w:val="24"/>
              </w:rPr>
            </w:pPr>
            <w:bookmarkStart w:id="16" w:name="_Toc109410242"/>
            <w:r w:rsidRPr="002A2C91">
              <w:rPr>
                <w:b w:val="0"/>
                <w:sz w:val="24"/>
                <w:szCs w:val="24"/>
              </w:rPr>
              <w:t>Introduction to Communication and</w:t>
            </w:r>
            <w:bookmarkEnd w:id="16"/>
            <w:r w:rsidRPr="002A2C91">
              <w:rPr>
                <w:b w:val="0"/>
                <w:sz w:val="24"/>
                <w:szCs w:val="24"/>
              </w:rPr>
              <w:t xml:space="preserve"> </w:t>
            </w:r>
          </w:p>
          <w:p w:rsidR="0017359C" w:rsidRPr="002A2C91" w:rsidRDefault="0017359C" w:rsidP="001252DC">
            <w:pPr>
              <w:pStyle w:val="Heading2"/>
              <w:numPr>
                <w:ilvl w:val="0"/>
                <w:numId w:val="43"/>
              </w:numPr>
              <w:rPr>
                <w:b w:val="0"/>
                <w:sz w:val="24"/>
                <w:szCs w:val="24"/>
              </w:rPr>
            </w:pPr>
            <w:bookmarkStart w:id="17" w:name="_Toc109410243"/>
            <w:r w:rsidRPr="002A2C91">
              <w:rPr>
                <w:b w:val="0"/>
                <w:sz w:val="24"/>
                <w:szCs w:val="24"/>
              </w:rPr>
              <w:t>Public Relations</w:t>
            </w:r>
            <w:bookmarkEnd w:id="17"/>
          </w:p>
          <w:p w:rsidR="0017359C" w:rsidRPr="002A2C91" w:rsidRDefault="0017359C" w:rsidP="00160379">
            <w:pPr>
              <w:rPr>
                <w:rFonts w:ascii="Times New Roman" w:hAnsi="Times New Roman"/>
              </w:rPr>
            </w:pPr>
          </w:p>
        </w:tc>
      </w:tr>
    </w:tbl>
    <w:p w:rsidR="00223AE3" w:rsidRPr="002A2C91" w:rsidRDefault="00223AE3" w:rsidP="00223AE3">
      <w:pPr>
        <w:rPr>
          <w:rFonts w:ascii="Times New Roman" w:hAnsi="Times New Roman"/>
        </w:rPr>
      </w:pPr>
    </w:p>
    <w:p w:rsidR="006377AC" w:rsidRPr="002A2C91" w:rsidRDefault="006377AC" w:rsidP="00BB6ED3">
      <w:pPr>
        <w:pStyle w:val="Heading2"/>
        <w:rPr>
          <w:color w:val="auto"/>
        </w:rPr>
      </w:pPr>
      <w:bookmarkStart w:id="18" w:name="_Toc109410244"/>
      <w:r w:rsidRPr="002A2C91">
        <w:rPr>
          <w:color w:val="auto"/>
        </w:rPr>
        <w:lastRenderedPageBreak/>
        <w:t>Conclusion</w:t>
      </w:r>
      <w:bookmarkEnd w:id="18"/>
    </w:p>
    <w:p w:rsidR="00153557" w:rsidRPr="002A2C91" w:rsidRDefault="00427EA1" w:rsidP="006F0923">
      <w:pPr>
        <w:spacing w:line="360" w:lineRule="auto"/>
        <w:jc w:val="both"/>
        <w:rPr>
          <w:rFonts w:ascii="Times New Roman" w:eastAsia="Times New Roman" w:hAnsi="Times New Roman"/>
          <w:sz w:val="24"/>
          <w:szCs w:val="24"/>
        </w:rPr>
      </w:pPr>
      <w:r w:rsidRPr="002A2C91">
        <w:rPr>
          <w:rFonts w:ascii="Times New Roman" w:hAnsi="Times New Roman"/>
          <w:sz w:val="24"/>
          <w:szCs w:val="24"/>
        </w:rPr>
        <w:t xml:space="preserve"> </w:t>
      </w:r>
      <w:r w:rsidR="00E629B5" w:rsidRPr="002A2C91">
        <w:rPr>
          <w:rFonts w:ascii="Times New Roman" w:hAnsi="Times New Roman"/>
          <w:sz w:val="24"/>
          <w:szCs w:val="24"/>
        </w:rPr>
        <w:t>T</w:t>
      </w:r>
      <w:r w:rsidR="00A74FF0" w:rsidRPr="002A2C91">
        <w:rPr>
          <w:rFonts w:ascii="Times New Roman" w:hAnsi="Times New Roman"/>
          <w:sz w:val="24"/>
          <w:szCs w:val="24"/>
        </w:rPr>
        <w:t>his draft document</w:t>
      </w:r>
      <w:r w:rsidRPr="002A2C91">
        <w:rPr>
          <w:rFonts w:ascii="Times New Roman" w:hAnsi="Times New Roman"/>
          <w:sz w:val="24"/>
          <w:szCs w:val="24"/>
        </w:rPr>
        <w:t xml:space="preserve"> </w:t>
      </w:r>
      <w:r w:rsidR="00E629B5" w:rsidRPr="002A2C91">
        <w:rPr>
          <w:rFonts w:ascii="Times New Roman" w:hAnsi="Times New Roman"/>
          <w:sz w:val="24"/>
          <w:szCs w:val="24"/>
        </w:rPr>
        <w:t>is prepared to highlight the</w:t>
      </w:r>
      <w:r w:rsidR="006F0923" w:rsidRPr="002A2C91">
        <w:rPr>
          <w:rFonts w:ascii="Times New Roman" w:hAnsi="Times New Roman"/>
          <w:sz w:val="24"/>
          <w:szCs w:val="24"/>
        </w:rPr>
        <w:t xml:space="preserve"> major courses to be inc</w:t>
      </w:r>
      <w:r w:rsidR="00EC7199" w:rsidRPr="002A2C91">
        <w:rPr>
          <w:rFonts w:ascii="Times New Roman" w:hAnsi="Times New Roman"/>
          <w:sz w:val="24"/>
          <w:szCs w:val="24"/>
        </w:rPr>
        <w:t>luded in the implementation of Exit E</w:t>
      </w:r>
      <w:r w:rsidR="006F0923" w:rsidRPr="002A2C91">
        <w:rPr>
          <w:rFonts w:ascii="Times New Roman" w:hAnsi="Times New Roman"/>
          <w:sz w:val="24"/>
          <w:szCs w:val="24"/>
        </w:rPr>
        <w:t>xam</w:t>
      </w:r>
      <w:r w:rsidR="00EC7199" w:rsidRPr="002A2C91">
        <w:rPr>
          <w:rFonts w:ascii="Times New Roman" w:hAnsi="Times New Roman"/>
          <w:sz w:val="24"/>
          <w:szCs w:val="24"/>
        </w:rPr>
        <w:t>ination</w:t>
      </w:r>
      <w:r w:rsidR="006F0923" w:rsidRPr="002A2C91">
        <w:rPr>
          <w:rFonts w:ascii="Times New Roman" w:hAnsi="Times New Roman"/>
          <w:sz w:val="24"/>
          <w:szCs w:val="24"/>
        </w:rPr>
        <w:t xml:space="preserve"> for</w:t>
      </w:r>
      <w:r w:rsidR="006F0923" w:rsidRPr="002A2C91">
        <w:rPr>
          <w:rFonts w:ascii="Times New Roman" w:eastAsia="Times New Roman" w:hAnsi="Times New Roman"/>
          <w:sz w:val="24"/>
          <w:szCs w:val="24"/>
        </w:rPr>
        <w:t xml:space="preserve"> A</w:t>
      </w:r>
      <w:r w:rsidR="006F0923" w:rsidRPr="002A2C91">
        <w:rPr>
          <w:rFonts w:ascii="Times New Roman" w:eastAsia="Times New Roman" w:hAnsi="Times New Roman"/>
          <w:spacing w:val="-1"/>
          <w:sz w:val="24"/>
          <w:szCs w:val="24"/>
        </w:rPr>
        <w:t>fa</w:t>
      </w:r>
      <w:r w:rsidR="006F0923" w:rsidRPr="002A2C91">
        <w:rPr>
          <w:rFonts w:ascii="Times New Roman" w:eastAsia="Times New Roman" w:hAnsi="Times New Roman"/>
          <w:sz w:val="24"/>
          <w:szCs w:val="24"/>
        </w:rPr>
        <w:t>n</w:t>
      </w:r>
      <w:r w:rsidR="006F0923" w:rsidRPr="002A2C91">
        <w:rPr>
          <w:rFonts w:ascii="Times New Roman" w:eastAsia="Times New Roman" w:hAnsi="Times New Roman"/>
          <w:spacing w:val="2"/>
          <w:sz w:val="24"/>
          <w:szCs w:val="24"/>
        </w:rPr>
        <w:t xml:space="preserve"> </w:t>
      </w:r>
      <w:r w:rsidR="006F0923" w:rsidRPr="002A2C91">
        <w:rPr>
          <w:rFonts w:ascii="Times New Roman" w:eastAsia="Times New Roman" w:hAnsi="Times New Roman"/>
          <w:sz w:val="24"/>
          <w:szCs w:val="24"/>
        </w:rPr>
        <w:t>O</w:t>
      </w:r>
      <w:r w:rsidR="006F0923" w:rsidRPr="002A2C91">
        <w:rPr>
          <w:rFonts w:ascii="Times New Roman" w:eastAsia="Times New Roman" w:hAnsi="Times New Roman"/>
          <w:spacing w:val="-1"/>
          <w:sz w:val="24"/>
          <w:szCs w:val="24"/>
        </w:rPr>
        <w:t>r</w:t>
      </w:r>
      <w:r w:rsidR="006F0923" w:rsidRPr="002A2C91">
        <w:rPr>
          <w:rFonts w:ascii="Times New Roman" w:eastAsia="Times New Roman" w:hAnsi="Times New Roman"/>
          <w:sz w:val="24"/>
          <w:szCs w:val="24"/>
        </w:rPr>
        <w:t>om</w:t>
      </w:r>
      <w:r w:rsidR="006F0923" w:rsidRPr="002A2C91">
        <w:rPr>
          <w:rFonts w:ascii="Times New Roman" w:eastAsia="Times New Roman" w:hAnsi="Times New Roman"/>
          <w:spacing w:val="1"/>
          <w:sz w:val="24"/>
          <w:szCs w:val="24"/>
        </w:rPr>
        <w:t>o</w:t>
      </w:r>
      <w:r w:rsidR="006F0923" w:rsidRPr="002A2C91">
        <w:rPr>
          <w:rFonts w:ascii="Times New Roman" w:eastAsia="Times New Roman" w:hAnsi="Times New Roman"/>
          <w:sz w:val="24"/>
          <w:szCs w:val="24"/>
        </w:rPr>
        <w:t>,</w:t>
      </w:r>
      <w:r w:rsidR="006F0923" w:rsidRPr="002A2C91">
        <w:rPr>
          <w:rFonts w:ascii="Times New Roman" w:eastAsia="Times New Roman" w:hAnsi="Times New Roman"/>
          <w:spacing w:val="2"/>
          <w:sz w:val="24"/>
          <w:szCs w:val="24"/>
        </w:rPr>
        <w:t xml:space="preserve"> </w:t>
      </w:r>
      <w:r w:rsidR="006F0923" w:rsidRPr="002A2C91">
        <w:rPr>
          <w:rFonts w:ascii="Times New Roman" w:eastAsia="Times New Roman" w:hAnsi="Times New Roman"/>
          <w:spacing w:val="-3"/>
          <w:sz w:val="24"/>
          <w:szCs w:val="24"/>
        </w:rPr>
        <w:t>L</w:t>
      </w:r>
      <w:r w:rsidR="006F0923" w:rsidRPr="002A2C91">
        <w:rPr>
          <w:rFonts w:ascii="Times New Roman" w:eastAsia="Times New Roman" w:hAnsi="Times New Roman"/>
          <w:sz w:val="24"/>
          <w:szCs w:val="24"/>
        </w:rPr>
        <w:t>i</w:t>
      </w:r>
      <w:r w:rsidR="006F0923" w:rsidRPr="002A2C91">
        <w:rPr>
          <w:rFonts w:ascii="Times New Roman" w:eastAsia="Times New Roman" w:hAnsi="Times New Roman"/>
          <w:spacing w:val="1"/>
          <w:sz w:val="24"/>
          <w:szCs w:val="24"/>
        </w:rPr>
        <w:t>t</w:t>
      </w:r>
      <w:r w:rsidR="006F0923" w:rsidRPr="002A2C91">
        <w:rPr>
          <w:rFonts w:ascii="Times New Roman" w:eastAsia="Times New Roman" w:hAnsi="Times New Roman"/>
          <w:spacing w:val="-1"/>
          <w:sz w:val="24"/>
          <w:szCs w:val="24"/>
        </w:rPr>
        <w:t>e</w:t>
      </w:r>
      <w:r w:rsidR="006F0923" w:rsidRPr="002A2C91">
        <w:rPr>
          <w:rFonts w:ascii="Times New Roman" w:eastAsia="Times New Roman" w:hAnsi="Times New Roman"/>
          <w:sz w:val="24"/>
          <w:szCs w:val="24"/>
        </w:rPr>
        <w:t>r</w:t>
      </w:r>
      <w:r w:rsidR="006F0923" w:rsidRPr="002A2C91">
        <w:rPr>
          <w:rFonts w:ascii="Times New Roman" w:eastAsia="Times New Roman" w:hAnsi="Times New Roman"/>
          <w:spacing w:val="-2"/>
          <w:sz w:val="24"/>
          <w:szCs w:val="24"/>
        </w:rPr>
        <w:t>a</w:t>
      </w:r>
      <w:r w:rsidR="006F0923" w:rsidRPr="002A2C91">
        <w:rPr>
          <w:rFonts w:ascii="Times New Roman" w:eastAsia="Times New Roman" w:hAnsi="Times New Roman"/>
          <w:sz w:val="24"/>
          <w:szCs w:val="24"/>
        </w:rPr>
        <w:t>tu</w:t>
      </w:r>
      <w:r w:rsidR="006F0923" w:rsidRPr="002A2C91">
        <w:rPr>
          <w:rFonts w:ascii="Times New Roman" w:eastAsia="Times New Roman" w:hAnsi="Times New Roman"/>
          <w:spacing w:val="2"/>
          <w:sz w:val="24"/>
          <w:szCs w:val="24"/>
        </w:rPr>
        <w:t>r</w:t>
      </w:r>
      <w:r w:rsidR="006F0923" w:rsidRPr="002A2C91">
        <w:rPr>
          <w:rFonts w:ascii="Times New Roman" w:eastAsia="Times New Roman" w:hAnsi="Times New Roman"/>
          <w:sz w:val="24"/>
          <w:szCs w:val="24"/>
        </w:rPr>
        <w:t>e</w:t>
      </w:r>
      <w:r w:rsidR="006F0923" w:rsidRPr="002A2C91">
        <w:rPr>
          <w:rFonts w:ascii="Times New Roman" w:eastAsia="Times New Roman" w:hAnsi="Times New Roman"/>
          <w:spacing w:val="-1"/>
          <w:sz w:val="24"/>
          <w:szCs w:val="24"/>
        </w:rPr>
        <w:t xml:space="preserve"> a</w:t>
      </w:r>
      <w:r w:rsidR="006F0923" w:rsidRPr="002A2C91">
        <w:rPr>
          <w:rFonts w:ascii="Times New Roman" w:eastAsia="Times New Roman" w:hAnsi="Times New Roman"/>
          <w:sz w:val="24"/>
          <w:szCs w:val="24"/>
        </w:rPr>
        <w:t>nd Com</w:t>
      </w:r>
      <w:r w:rsidR="006F0923" w:rsidRPr="002A2C91">
        <w:rPr>
          <w:rFonts w:ascii="Times New Roman" w:eastAsia="Times New Roman" w:hAnsi="Times New Roman"/>
          <w:spacing w:val="1"/>
          <w:sz w:val="24"/>
          <w:szCs w:val="24"/>
        </w:rPr>
        <w:t>m</w:t>
      </w:r>
      <w:r w:rsidR="006F0923" w:rsidRPr="002A2C91">
        <w:rPr>
          <w:rFonts w:ascii="Times New Roman" w:eastAsia="Times New Roman" w:hAnsi="Times New Roman"/>
          <w:sz w:val="24"/>
          <w:szCs w:val="24"/>
        </w:rPr>
        <w:t>un</w:t>
      </w:r>
      <w:r w:rsidR="006F0923" w:rsidRPr="002A2C91">
        <w:rPr>
          <w:rFonts w:ascii="Times New Roman" w:eastAsia="Times New Roman" w:hAnsi="Times New Roman"/>
          <w:spacing w:val="2"/>
          <w:sz w:val="24"/>
          <w:szCs w:val="24"/>
        </w:rPr>
        <w:t>i</w:t>
      </w:r>
      <w:r w:rsidR="006F0923" w:rsidRPr="002A2C91">
        <w:rPr>
          <w:rFonts w:ascii="Times New Roman" w:eastAsia="Times New Roman" w:hAnsi="Times New Roman"/>
          <w:spacing w:val="-1"/>
          <w:sz w:val="24"/>
          <w:szCs w:val="24"/>
        </w:rPr>
        <w:t>ca</w:t>
      </w:r>
      <w:r w:rsidR="006F0923" w:rsidRPr="002A2C91">
        <w:rPr>
          <w:rFonts w:ascii="Times New Roman" w:eastAsia="Times New Roman" w:hAnsi="Times New Roman"/>
          <w:sz w:val="24"/>
          <w:szCs w:val="24"/>
        </w:rPr>
        <w:t>t</w:t>
      </w:r>
      <w:r w:rsidR="006F0923" w:rsidRPr="002A2C91">
        <w:rPr>
          <w:rFonts w:ascii="Times New Roman" w:eastAsia="Times New Roman" w:hAnsi="Times New Roman"/>
          <w:spacing w:val="1"/>
          <w:sz w:val="24"/>
          <w:szCs w:val="24"/>
        </w:rPr>
        <w:t>i</w:t>
      </w:r>
      <w:r w:rsidR="006F0923" w:rsidRPr="002A2C91">
        <w:rPr>
          <w:rFonts w:ascii="Times New Roman" w:eastAsia="Times New Roman" w:hAnsi="Times New Roman"/>
          <w:sz w:val="24"/>
          <w:szCs w:val="24"/>
        </w:rPr>
        <w:t>on undergraduate program</w:t>
      </w:r>
      <w:r w:rsidR="008E7F52" w:rsidRPr="002A2C91">
        <w:rPr>
          <w:rFonts w:ascii="Times New Roman" w:eastAsia="Times New Roman" w:hAnsi="Times New Roman"/>
          <w:sz w:val="24"/>
          <w:szCs w:val="24"/>
        </w:rPr>
        <w:t xml:space="preserve"> students</w:t>
      </w:r>
      <w:r w:rsidR="00A254DF" w:rsidRPr="002A2C91">
        <w:rPr>
          <w:rFonts w:ascii="Times New Roman" w:eastAsia="Times New Roman" w:hAnsi="Times New Roman"/>
          <w:sz w:val="24"/>
          <w:szCs w:val="24"/>
        </w:rPr>
        <w:t xml:space="preserve"> which is expected to start </w:t>
      </w:r>
      <w:r w:rsidR="00CF31ED" w:rsidRPr="002A2C91">
        <w:rPr>
          <w:rFonts w:ascii="Times New Roman" w:eastAsia="Times New Roman" w:hAnsi="Times New Roman"/>
          <w:sz w:val="24"/>
          <w:szCs w:val="24"/>
        </w:rPr>
        <w:t xml:space="preserve">at </w:t>
      </w:r>
      <w:r w:rsidR="00A254DF" w:rsidRPr="002A2C91">
        <w:rPr>
          <w:rFonts w:ascii="Times New Roman" w:eastAsia="Times New Roman" w:hAnsi="Times New Roman"/>
          <w:sz w:val="24"/>
          <w:szCs w:val="24"/>
        </w:rPr>
        <w:t>2022/23 academic year</w:t>
      </w:r>
      <w:r w:rsidR="008E7F52" w:rsidRPr="002A2C91">
        <w:rPr>
          <w:rFonts w:ascii="Times New Roman" w:eastAsia="Times New Roman" w:hAnsi="Times New Roman"/>
          <w:sz w:val="24"/>
          <w:szCs w:val="24"/>
        </w:rPr>
        <w:t>.</w:t>
      </w:r>
      <w:r w:rsidR="00C02E4E" w:rsidRPr="002A2C91">
        <w:rPr>
          <w:rFonts w:ascii="Times New Roman" w:eastAsia="Times New Roman" w:hAnsi="Times New Roman"/>
          <w:sz w:val="24"/>
          <w:szCs w:val="24"/>
        </w:rPr>
        <w:t xml:space="preserve"> To do this, out of all 37 courses</w:t>
      </w:r>
      <w:r w:rsidR="005669E9" w:rsidRPr="002A2C91">
        <w:rPr>
          <w:rFonts w:ascii="Times New Roman" w:eastAsia="Times New Roman" w:hAnsi="Times New Roman"/>
          <w:sz w:val="24"/>
          <w:szCs w:val="24"/>
        </w:rPr>
        <w:t xml:space="preserve"> of the program</w:t>
      </w:r>
      <w:r w:rsidR="00B97C31" w:rsidRPr="002A2C91">
        <w:rPr>
          <w:rFonts w:ascii="Times New Roman" w:eastAsia="Times New Roman" w:hAnsi="Times New Roman"/>
          <w:sz w:val="24"/>
          <w:szCs w:val="24"/>
        </w:rPr>
        <w:t>,</w:t>
      </w:r>
      <w:r w:rsidR="00C02E4E" w:rsidRPr="002A2C91">
        <w:rPr>
          <w:rFonts w:ascii="Times New Roman" w:eastAsia="Times New Roman" w:hAnsi="Times New Roman"/>
          <w:sz w:val="24"/>
          <w:szCs w:val="24"/>
        </w:rPr>
        <w:t xml:space="preserve"> 15 </w:t>
      </w:r>
      <w:r w:rsidR="00B97C31" w:rsidRPr="002A2C91">
        <w:rPr>
          <w:rFonts w:ascii="Times New Roman" w:eastAsia="Times New Roman" w:hAnsi="Times New Roman"/>
          <w:sz w:val="24"/>
          <w:szCs w:val="24"/>
        </w:rPr>
        <w:t xml:space="preserve">courses </w:t>
      </w:r>
      <w:r w:rsidR="00DC4A70" w:rsidRPr="002A2C91">
        <w:rPr>
          <w:rFonts w:ascii="Times New Roman" w:eastAsia="Times New Roman" w:hAnsi="Times New Roman"/>
          <w:sz w:val="24"/>
          <w:szCs w:val="24"/>
        </w:rPr>
        <w:t>were identified to examine</w:t>
      </w:r>
      <w:r w:rsidR="00B97C31" w:rsidRPr="002A2C91">
        <w:rPr>
          <w:rFonts w:ascii="Times New Roman" w:eastAsia="Times New Roman" w:hAnsi="Times New Roman"/>
          <w:sz w:val="24"/>
          <w:szCs w:val="24"/>
        </w:rPr>
        <w:t xml:space="preserve"> the </w:t>
      </w:r>
      <w:r w:rsidR="00C02E4E" w:rsidRPr="002A2C91">
        <w:rPr>
          <w:rFonts w:ascii="Times New Roman" w:eastAsia="Times New Roman" w:hAnsi="Times New Roman"/>
          <w:sz w:val="24"/>
          <w:szCs w:val="24"/>
        </w:rPr>
        <w:t xml:space="preserve">graduate profiles and core competencies found in the curriculum. </w:t>
      </w:r>
    </w:p>
    <w:p w:rsidR="00EC7199" w:rsidRPr="002A2C91" w:rsidRDefault="00F738CF" w:rsidP="006F0923">
      <w:pPr>
        <w:spacing w:line="360" w:lineRule="auto"/>
        <w:jc w:val="both"/>
        <w:rPr>
          <w:rFonts w:ascii="Times New Roman" w:hAnsi="Times New Roman"/>
          <w:sz w:val="24"/>
          <w:szCs w:val="24"/>
        </w:rPr>
      </w:pPr>
      <w:r w:rsidRPr="002A2C91">
        <w:rPr>
          <w:rFonts w:ascii="Times New Roman" w:eastAsia="Times New Roman" w:hAnsi="Times New Roman"/>
          <w:sz w:val="24"/>
          <w:szCs w:val="24"/>
        </w:rPr>
        <w:t xml:space="preserve">The identified courses were thematically grouped into four major focus areas: Skills and Research, Literature and Folklore, Linguistics and Communication. </w:t>
      </w:r>
      <w:r w:rsidR="006F0923" w:rsidRPr="002A2C91">
        <w:rPr>
          <w:rFonts w:ascii="Times New Roman" w:hAnsi="Times New Roman"/>
          <w:sz w:val="24"/>
          <w:szCs w:val="24"/>
        </w:rPr>
        <w:t xml:space="preserve"> </w:t>
      </w:r>
      <w:r w:rsidR="00E629B5" w:rsidRPr="002A2C91">
        <w:rPr>
          <w:rFonts w:ascii="Times New Roman" w:hAnsi="Times New Roman"/>
          <w:sz w:val="24"/>
          <w:szCs w:val="24"/>
        </w:rPr>
        <w:t>To assess the desired knowledge, skill and attitude that students are expected to perform, 15 major courses within 4 core themes are suggested to be included in the exit exam</w:t>
      </w:r>
      <w:r w:rsidR="00791FCD" w:rsidRPr="002A2C91">
        <w:rPr>
          <w:rFonts w:ascii="Times New Roman" w:hAnsi="Times New Roman"/>
          <w:sz w:val="24"/>
          <w:szCs w:val="24"/>
        </w:rPr>
        <w:t>ination</w:t>
      </w:r>
      <w:r w:rsidR="00E629B5" w:rsidRPr="002A2C91">
        <w:rPr>
          <w:rFonts w:ascii="Times New Roman" w:hAnsi="Times New Roman"/>
          <w:sz w:val="24"/>
          <w:szCs w:val="24"/>
        </w:rPr>
        <w:t xml:space="preserve"> for students trained under recently revised and harmonized curriculum.</w:t>
      </w:r>
      <w:r w:rsidR="00791FCD" w:rsidRPr="002A2C91">
        <w:rPr>
          <w:rFonts w:ascii="Times New Roman" w:hAnsi="Times New Roman"/>
          <w:sz w:val="24"/>
          <w:szCs w:val="24"/>
        </w:rPr>
        <w:t xml:space="preserve"> </w:t>
      </w:r>
    </w:p>
    <w:p w:rsidR="008E7F52" w:rsidRPr="002A2C91" w:rsidRDefault="009F6054" w:rsidP="006F0923">
      <w:pPr>
        <w:spacing w:line="360" w:lineRule="auto"/>
        <w:jc w:val="both"/>
        <w:rPr>
          <w:rFonts w:ascii="Times New Roman" w:eastAsia="Times New Roman" w:hAnsi="Times New Roman"/>
          <w:sz w:val="24"/>
          <w:szCs w:val="24"/>
        </w:rPr>
      </w:pPr>
      <w:r w:rsidRPr="002A2C91">
        <w:rPr>
          <w:rFonts w:ascii="Times New Roman" w:hAnsi="Times New Roman"/>
          <w:sz w:val="24"/>
          <w:szCs w:val="24"/>
        </w:rPr>
        <w:t xml:space="preserve">The document </w:t>
      </w:r>
      <w:r w:rsidR="00791FCD" w:rsidRPr="002A2C91">
        <w:rPr>
          <w:rFonts w:ascii="Times New Roman" w:hAnsi="Times New Roman"/>
          <w:sz w:val="24"/>
          <w:szCs w:val="24"/>
        </w:rPr>
        <w:t xml:space="preserve">also </w:t>
      </w:r>
      <w:r w:rsidR="00ED33EA" w:rsidRPr="002A2C91">
        <w:rPr>
          <w:rFonts w:ascii="Times New Roman" w:hAnsi="Times New Roman"/>
          <w:sz w:val="24"/>
          <w:szCs w:val="24"/>
        </w:rPr>
        <w:t>su</w:t>
      </w:r>
      <w:r w:rsidR="00791FCD" w:rsidRPr="002A2C91">
        <w:rPr>
          <w:rFonts w:ascii="Times New Roman" w:hAnsi="Times New Roman"/>
          <w:sz w:val="24"/>
          <w:szCs w:val="24"/>
        </w:rPr>
        <w:t>mmarize</w:t>
      </w:r>
      <w:r w:rsidR="00864E06">
        <w:rPr>
          <w:rFonts w:ascii="Times New Roman" w:hAnsi="Times New Roman"/>
          <w:sz w:val="24"/>
          <w:szCs w:val="24"/>
        </w:rPr>
        <w:t>s</w:t>
      </w:r>
      <w:r w:rsidR="00ED33EA" w:rsidRPr="002A2C91">
        <w:rPr>
          <w:rFonts w:ascii="Times New Roman" w:hAnsi="Times New Roman"/>
          <w:sz w:val="24"/>
          <w:szCs w:val="24"/>
        </w:rPr>
        <w:t xml:space="preserve"> the</w:t>
      </w:r>
      <w:r w:rsidRPr="002A2C91">
        <w:rPr>
          <w:rFonts w:ascii="Times New Roman" w:hAnsi="Times New Roman"/>
          <w:sz w:val="24"/>
          <w:szCs w:val="24"/>
        </w:rPr>
        <w:t xml:space="preserve"> ma</w:t>
      </w:r>
      <w:r w:rsidR="00ED33EA" w:rsidRPr="002A2C91">
        <w:rPr>
          <w:rFonts w:ascii="Times New Roman" w:hAnsi="Times New Roman"/>
          <w:sz w:val="24"/>
          <w:szCs w:val="24"/>
        </w:rPr>
        <w:t xml:space="preserve">jor </w:t>
      </w:r>
      <w:r w:rsidR="00617658" w:rsidRPr="002A2C91">
        <w:rPr>
          <w:rFonts w:ascii="Times New Roman" w:hAnsi="Times New Roman"/>
          <w:sz w:val="24"/>
          <w:szCs w:val="24"/>
        </w:rPr>
        <w:t>requirements</w:t>
      </w:r>
      <w:r w:rsidR="00ED33EA" w:rsidRPr="002A2C91">
        <w:rPr>
          <w:rFonts w:ascii="Times New Roman" w:hAnsi="Times New Roman"/>
          <w:sz w:val="24"/>
          <w:szCs w:val="24"/>
        </w:rPr>
        <w:t xml:space="preserve"> which are expected from every </w:t>
      </w:r>
      <w:r w:rsidR="008E7F52" w:rsidRPr="002A2C91">
        <w:rPr>
          <w:rFonts w:ascii="Times New Roman" w:hAnsi="Times New Roman"/>
          <w:sz w:val="24"/>
          <w:szCs w:val="24"/>
        </w:rPr>
        <w:t xml:space="preserve">graduates of Afan Oromo, Literature and Communication undergraduate program </w:t>
      </w:r>
      <w:r w:rsidR="00ED33EA" w:rsidRPr="002A2C91">
        <w:rPr>
          <w:rFonts w:ascii="Times New Roman" w:hAnsi="Times New Roman"/>
          <w:sz w:val="24"/>
          <w:szCs w:val="24"/>
        </w:rPr>
        <w:t>up o</w:t>
      </w:r>
      <w:r w:rsidR="006614E4" w:rsidRPr="002A2C91">
        <w:rPr>
          <w:rFonts w:ascii="Times New Roman" w:hAnsi="Times New Roman"/>
          <w:sz w:val="24"/>
          <w:szCs w:val="24"/>
        </w:rPr>
        <w:t>n</w:t>
      </w:r>
      <w:r w:rsidR="00ED33EA" w:rsidRPr="002A2C91">
        <w:rPr>
          <w:rFonts w:ascii="Times New Roman" w:hAnsi="Times New Roman"/>
          <w:sz w:val="24"/>
          <w:szCs w:val="24"/>
        </w:rPr>
        <w:t xml:space="preserve"> </w:t>
      </w:r>
      <w:r w:rsidR="006614E4" w:rsidRPr="002A2C91">
        <w:rPr>
          <w:rFonts w:ascii="Times New Roman" w:hAnsi="Times New Roman"/>
          <w:sz w:val="24"/>
          <w:szCs w:val="24"/>
        </w:rPr>
        <w:t>successful</w:t>
      </w:r>
      <w:r w:rsidR="00ED33EA" w:rsidRPr="002A2C91">
        <w:rPr>
          <w:rFonts w:ascii="Times New Roman" w:hAnsi="Times New Roman"/>
          <w:sz w:val="24"/>
          <w:szCs w:val="24"/>
        </w:rPr>
        <w:t xml:space="preserve"> </w:t>
      </w:r>
      <w:r w:rsidR="006614E4" w:rsidRPr="002A2C91">
        <w:rPr>
          <w:rFonts w:ascii="Times New Roman" w:hAnsi="Times New Roman"/>
          <w:sz w:val="24"/>
          <w:szCs w:val="24"/>
        </w:rPr>
        <w:t xml:space="preserve">completion of the program. </w:t>
      </w:r>
    </w:p>
    <w:p w:rsidR="009C0B52" w:rsidRPr="002A2C91" w:rsidRDefault="00B2644C" w:rsidP="006F0923">
      <w:pPr>
        <w:spacing w:line="360" w:lineRule="auto"/>
        <w:ind w:firstLine="360"/>
        <w:jc w:val="both"/>
        <w:rPr>
          <w:rFonts w:ascii="Times New Roman" w:hAnsi="Times New Roman"/>
          <w:sz w:val="24"/>
          <w:szCs w:val="24"/>
        </w:rPr>
      </w:pPr>
      <w:r w:rsidRPr="002A2C91">
        <w:rPr>
          <w:rFonts w:ascii="Times New Roman" w:hAnsi="Times New Roman"/>
          <w:sz w:val="24"/>
          <w:szCs w:val="24"/>
        </w:rPr>
        <w:t xml:space="preserve"> </w:t>
      </w:r>
    </w:p>
    <w:sectPr w:rsidR="009C0B52" w:rsidRPr="002A2C91" w:rsidSect="00CC2EA2">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45D" w:rsidRDefault="0049645D" w:rsidP="006F71EF">
      <w:pPr>
        <w:spacing w:after="0" w:line="240" w:lineRule="auto"/>
      </w:pPr>
      <w:r>
        <w:separator/>
      </w:r>
    </w:p>
  </w:endnote>
  <w:endnote w:type="continuationSeparator" w:id="0">
    <w:p w:rsidR="0049645D" w:rsidRDefault="0049645D" w:rsidP="006F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charset w:val="00"/>
    <w:family w:val="roman"/>
    <w:pitch w:val="variable"/>
    <w:sig w:usb0="00000003" w:usb1="1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2" w:rsidRDefault="00CC2EA2">
    <w:pPr>
      <w:pStyle w:val="Footer"/>
    </w:pPr>
    <w:r>
      <w:fldChar w:fldCharType="begin"/>
    </w:r>
    <w:r>
      <w:instrText xml:space="preserve"> PAGE   \* MERGEFORMAT </w:instrText>
    </w:r>
    <w:r>
      <w:fldChar w:fldCharType="separate"/>
    </w:r>
    <w:r w:rsidR="002F268C">
      <w:rPr>
        <w:noProof/>
      </w:rPr>
      <w:t>6</w:t>
    </w:r>
    <w:r>
      <w:rPr>
        <w:noProof/>
      </w:rPr>
      <w:fldChar w:fldCharType="end"/>
    </w:r>
  </w:p>
  <w:p w:rsidR="00CC2EA2" w:rsidRDefault="00CC2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40" w:rsidRDefault="00273740" w:rsidP="00657A47">
    <w:pPr>
      <w:pStyle w:val="Footer"/>
      <w:pBdr>
        <w:top w:val="single" w:sz="4" w:space="1" w:color="D9D9D9"/>
      </w:pBdr>
      <w:rPr>
        <w:b/>
        <w:bCs/>
      </w:rPr>
    </w:pPr>
    <w:r>
      <w:fldChar w:fldCharType="begin"/>
    </w:r>
    <w:r>
      <w:instrText xml:space="preserve"> PAGE   \* MERGEFORMAT </w:instrText>
    </w:r>
    <w:r>
      <w:fldChar w:fldCharType="separate"/>
    </w:r>
    <w:r w:rsidR="002F268C" w:rsidRPr="002F268C">
      <w:rPr>
        <w:b/>
        <w:bCs/>
        <w:noProof/>
      </w:rPr>
      <w:t>i</w:t>
    </w:r>
    <w:r>
      <w:rPr>
        <w:b/>
        <w:bCs/>
        <w:noProof/>
      </w:rPr>
      <w:fldChar w:fldCharType="end"/>
    </w:r>
    <w:r>
      <w:rPr>
        <w:b/>
        <w:bCs/>
      </w:rPr>
      <w:t xml:space="preserve"> | </w:t>
    </w:r>
    <w:r w:rsidRPr="00657A47">
      <w:rPr>
        <w:color w:val="7F7F7F"/>
        <w:spacing w:val="60"/>
      </w:rPr>
      <w:t>Page</w:t>
    </w:r>
  </w:p>
  <w:p w:rsidR="00273740" w:rsidRDefault="00273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2" w:rsidRDefault="00CC2EA2">
    <w:pPr>
      <w:pStyle w:val="Footer"/>
    </w:pPr>
    <w:r>
      <w:fldChar w:fldCharType="begin"/>
    </w:r>
    <w:r>
      <w:instrText xml:space="preserve"> PAGE   \* MERGEFORMAT </w:instrText>
    </w:r>
    <w:r>
      <w:fldChar w:fldCharType="separate"/>
    </w:r>
    <w:r w:rsidR="002F268C">
      <w:rPr>
        <w:noProof/>
      </w:rPr>
      <w:t>5</w:t>
    </w:r>
    <w:r>
      <w:rPr>
        <w:noProof/>
      </w:rPr>
      <w:fldChar w:fldCharType="end"/>
    </w:r>
  </w:p>
  <w:p w:rsidR="00CC2EA2" w:rsidRDefault="00CC2E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F" w:rsidRDefault="006F71EF" w:rsidP="00657A47">
    <w:pPr>
      <w:pStyle w:val="Footer"/>
      <w:pBdr>
        <w:top w:val="single" w:sz="4" w:space="1" w:color="D9D9D9"/>
      </w:pBdr>
      <w:rPr>
        <w:b/>
        <w:bCs/>
      </w:rPr>
    </w:pPr>
    <w:r>
      <w:fldChar w:fldCharType="begin"/>
    </w:r>
    <w:r>
      <w:instrText xml:space="preserve"> PAGE   \* MERGEFORMAT </w:instrText>
    </w:r>
    <w:r>
      <w:fldChar w:fldCharType="separate"/>
    </w:r>
    <w:r w:rsidR="002F268C" w:rsidRPr="002F268C">
      <w:rPr>
        <w:b/>
        <w:bCs/>
        <w:noProof/>
      </w:rPr>
      <w:t>1</w:t>
    </w:r>
    <w:r>
      <w:rPr>
        <w:b/>
        <w:bCs/>
        <w:noProof/>
      </w:rPr>
      <w:fldChar w:fldCharType="end"/>
    </w:r>
    <w:r>
      <w:rPr>
        <w:b/>
        <w:bCs/>
      </w:rPr>
      <w:t xml:space="preserve"> | </w:t>
    </w:r>
    <w:r w:rsidRPr="00657A47">
      <w:rPr>
        <w:color w:val="7F7F7F"/>
        <w:spacing w:val="60"/>
      </w:rPr>
      <w:t>Page</w:t>
    </w:r>
  </w:p>
  <w:p w:rsidR="006F71EF" w:rsidRDefault="006F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45D" w:rsidRDefault="0049645D" w:rsidP="006F71EF">
      <w:pPr>
        <w:spacing w:after="0" w:line="240" w:lineRule="auto"/>
      </w:pPr>
      <w:r>
        <w:separator/>
      </w:r>
    </w:p>
  </w:footnote>
  <w:footnote w:type="continuationSeparator" w:id="0">
    <w:p w:rsidR="0049645D" w:rsidRDefault="0049645D" w:rsidP="006F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471"/>
      </v:shape>
    </w:pict>
  </w:numPicBullet>
  <w:abstractNum w:abstractNumId="0" w15:restartNumberingAfterBreak="0">
    <w:nsid w:val="04197245"/>
    <w:multiLevelType w:val="hybridMultilevel"/>
    <w:tmpl w:val="2DCAFD9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AD1D81"/>
    <w:multiLevelType w:val="hybridMultilevel"/>
    <w:tmpl w:val="122A5A3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672"/>
    <w:multiLevelType w:val="hybridMultilevel"/>
    <w:tmpl w:val="7538493C"/>
    <w:lvl w:ilvl="0" w:tplc="1670351E">
      <w:start w:val="1"/>
      <w:numFmt w:val="decimal"/>
      <w:pStyle w:val="Heading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26321"/>
    <w:multiLevelType w:val="hybridMultilevel"/>
    <w:tmpl w:val="8BE207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A4FD9"/>
    <w:multiLevelType w:val="hybridMultilevel"/>
    <w:tmpl w:val="D7A2FAA2"/>
    <w:lvl w:ilvl="0" w:tplc="0409001B">
      <w:start w:val="1"/>
      <w:numFmt w:val="bullet"/>
      <w:lvlText w:val=""/>
      <w:lvlJc w:val="left"/>
      <w:pPr>
        <w:ind w:left="360" w:hanging="360"/>
      </w:pPr>
      <w:rPr>
        <w:rFonts w:ascii="Wingdings" w:hAnsi="Wingdings" w:cs="Wingdings"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5" w15:restartNumberingAfterBreak="0">
    <w:nsid w:val="15284596"/>
    <w:multiLevelType w:val="hybridMultilevel"/>
    <w:tmpl w:val="894CA22E"/>
    <w:lvl w:ilvl="0" w:tplc="61E627A4">
      <w:start w:val="1"/>
      <w:numFmt w:val="lowerRoman"/>
      <w:lvlText w:val="%1."/>
      <w:lvlJc w:val="right"/>
      <w:pPr>
        <w:ind w:left="2136"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161D1060"/>
    <w:multiLevelType w:val="multilevel"/>
    <w:tmpl w:val="0936D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383271"/>
    <w:multiLevelType w:val="hybridMultilevel"/>
    <w:tmpl w:val="603AEC2E"/>
    <w:lvl w:ilvl="0" w:tplc="FEC8C148">
      <w:numFmt w:val="bullet"/>
      <w:lvlText w:val=""/>
      <w:lvlJc w:val="left"/>
      <w:pPr>
        <w:ind w:left="820" w:hanging="360"/>
      </w:pPr>
      <w:rPr>
        <w:rFonts w:ascii="Times New Roman" w:eastAsia="Segoe MDL2 Assets" w:hAnsi="Times New Roman" w:cs="Times New Roman"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F6060B4"/>
    <w:multiLevelType w:val="hybridMultilevel"/>
    <w:tmpl w:val="5380BA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7700"/>
    <w:multiLevelType w:val="hybridMultilevel"/>
    <w:tmpl w:val="FA5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52F7B"/>
    <w:multiLevelType w:val="hybridMultilevel"/>
    <w:tmpl w:val="91B0991E"/>
    <w:lvl w:ilvl="0" w:tplc="04090005">
      <w:start w:val="1"/>
      <w:numFmt w:val="bullet"/>
      <w:lvlText w:val=""/>
      <w:lvlJc w:val="left"/>
      <w:pPr>
        <w:ind w:left="1562" w:hanging="360"/>
      </w:pPr>
      <w:rPr>
        <w:rFonts w:ascii="Wingdings" w:hAnsi="Wingdings" w:hint="default"/>
      </w:rPr>
    </w:lvl>
    <w:lvl w:ilvl="1" w:tplc="0409001B">
      <w:start w:val="1"/>
      <w:numFmt w:val="lowerRoman"/>
      <w:lvlText w:val="%2."/>
      <w:lvlJc w:val="right"/>
      <w:pPr>
        <w:ind w:left="2282" w:hanging="360"/>
      </w:pPr>
      <w:rPr>
        <w:rFonts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1" w15:restartNumberingAfterBreak="0">
    <w:nsid w:val="2F2857A5"/>
    <w:multiLevelType w:val="hybridMultilevel"/>
    <w:tmpl w:val="6106ACB8"/>
    <w:lvl w:ilvl="0" w:tplc="0409000F">
      <w:start w:val="1"/>
      <w:numFmt w:val="decimal"/>
      <w:lvlText w:val="%1."/>
      <w:lvlJc w:val="left"/>
      <w:pPr>
        <w:ind w:left="360" w:hanging="360"/>
      </w:pPr>
      <w:rPr>
        <w:rFonts w:hint="default"/>
      </w:rPr>
    </w:lvl>
    <w:lvl w:ilvl="1" w:tplc="0409001B">
      <w:start w:val="1"/>
      <w:numFmt w:val="bullet"/>
      <w:lvlText w:val=""/>
      <w:lvlJc w:val="left"/>
      <w:pPr>
        <w:ind w:left="810" w:hanging="360"/>
      </w:pPr>
      <w:rPr>
        <w:rFonts w:ascii="Wingdings" w:hAnsi="Wingdings" w:cs="Wingdings" w:hint="default"/>
      </w:r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E4875"/>
    <w:multiLevelType w:val="hybridMultilevel"/>
    <w:tmpl w:val="37503FDA"/>
    <w:lvl w:ilvl="0" w:tplc="E9C2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71A5B"/>
    <w:multiLevelType w:val="hybridMultilevel"/>
    <w:tmpl w:val="77462F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BC58C8"/>
    <w:multiLevelType w:val="multilevel"/>
    <w:tmpl w:val="642432F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BEC726D"/>
    <w:multiLevelType w:val="hybridMultilevel"/>
    <w:tmpl w:val="AD88A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17244"/>
    <w:multiLevelType w:val="hybridMultilevel"/>
    <w:tmpl w:val="C00E67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9C2927"/>
    <w:multiLevelType w:val="multilevel"/>
    <w:tmpl w:val="0936D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A5D7609"/>
    <w:multiLevelType w:val="multilevel"/>
    <w:tmpl w:val="17B49F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DDB75A6"/>
    <w:multiLevelType w:val="hybridMultilevel"/>
    <w:tmpl w:val="1EF4FF9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EDA2CFB"/>
    <w:multiLevelType w:val="hybridMultilevel"/>
    <w:tmpl w:val="9B8CB1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F708D"/>
    <w:multiLevelType w:val="hybridMultilevel"/>
    <w:tmpl w:val="2DA6A444"/>
    <w:lvl w:ilvl="0" w:tplc="1F02E974">
      <w:start w:val="1"/>
      <w:numFmt w:val="lowerRoman"/>
      <w:lvlText w:val="%1."/>
      <w:lvlJc w:val="right"/>
      <w:pPr>
        <w:ind w:left="1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E76B6"/>
    <w:multiLevelType w:val="hybridMultilevel"/>
    <w:tmpl w:val="C7209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86DFD"/>
    <w:multiLevelType w:val="hybridMultilevel"/>
    <w:tmpl w:val="D6CC0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87ADF"/>
    <w:multiLevelType w:val="hybridMultilevel"/>
    <w:tmpl w:val="FF42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402CC"/>
    <w:multiLevelType w:val="hybridMultilevel"/>
    <w:tmpl w:val="15EA2F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8D60FF"/>
    <w:multiLevelType w:val="hybridMultilevel"/>
    <w:tmpl w:val="B9629D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2C13D0"/>
    <w:multiLevelType w:val="hybridMultilevel"/>
    <w:tmpl w:val="C15EB92A"/>
    <w:lvl w:ilvl="0" w:tplc="0409000F">
      <w:start w:val="1"/>
      <w:numFmt w:val="decimal"/>
      <w:lvlText w:val="%1."/>
      <w:lvlJc w:val="left"/>
      <w:pPr>
        <w:ind w:left="360" w:hanging="360"/>
      </w:pPr>
      <w:rPr>
        <w:rFonts w:hint="default"/>
      </w:rPr>
    </w:lvl>
    <w:lvl w:ilvl="1" w:tplc="0409001B">
      <w:start w:val="1"/>
      <w:numFmt w:val="bullet"/>
      <w:lvlText w:val=""/>
      <w:lvlJc w:val="left"/>
      <w:pPr>
        <w:ind w:left="810" w:hanging="360"/>
      </w:pPr>
      <w:rPr>
        <w:rFonts w:ascii="Wingdings" w:hAnsi="Wingdings" w:cs="Wingdings" w:hint="default"/>
      </w:rPr>
    </w:lvl>
    <w:lvl w:ilvl="2" w:tplc="699AB1E6">
      <w:start w:val="1"/>
      <w:numFmt w:val="lowerRoman"/>
      <w:lvlText w:val="%3."/>
      <w:lvlJc w:val="right"/>
      <w:pPr>
        <w:ind w:left="2160" w:hanging="180"/>
      </w:pPr>
      <w:rPr>
        <w:rFonts w:ascii="Calibri" w:eastAsia="Calibri" w:hAnsi="Calibri" w:cs="Calibri"/>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063C8"/>
    <w:multiLevelType w:val="hybridMultilevel"/>
    <w:tmpl w:val="B608F332"/>
    <w:lvl w:ilvl="0" w:tplc="EA78A37A">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374F4"/>
    <w:multiLevelType w:val="hybridMultilevel"/>
    <w:tmpl w:val="26C6E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B633CE"/>
    <w:multiLevelType w:val="hybridMultilevel"/>
    <w:tmpl w:val="68641FBC"/>
    <w:lvl w:ilvl="0" w:tplc="0409001B">
      <w:start w:val="1"/>
      <w:numFmt w:val="bullet"/>
      <w:lvlText w:val=""/>
      <w:lvlJc w:val="left"/>
      <w:pPr>
        <w:ind w:left="1080" w:hanging="72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83928"/>
    <w:multiLevelType w:val="hybridMultilevel"/>
    <w:tmpl w:val="E87EC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5"/>
  </w:num>
  <w:num w:numId="4">
    <w:abstractNumId w:val="22"/>
  </w:num>
  <w:num w:numId="5">
    <w:abstractNumId w:val="23"/>
  </w:num>
  <w:num w:numId="6">
    <w:abstractNumId w:val="27"/>
  </w:num>
  <w:num w:numId="7">
    <w:abstractNumId w:val="30"/>
  </w:num>
  <w:num w:numId="8">
    <w:abstractNumId w:val="1"/>
  </w:num>
  <w:num w:numId="9">
    <w:abstractNumId w:val="4"/>
  </w:num>
  <w:num w:numId="10">
    <w:abstractNumId w:val="21"/>
  </w:num>
  <w:num w:numId="11">
    <w:abstractNumId w:val="5"/>
  </w:num>
  <w:num w:numId="12">
    <w:abstractNumId w:val="10"/>
  </w:num>
  <w:num w:numId="13">
    <w:abstractNumId w:val="11"/>
  </w:num>
  <w:num w:numId="14">
    <w:abstractNumId w:val="2"/>
  </w:num>
  <w:num w:numId="15">
    <w:abstractNumId w:val="14"/>
  </w:num>
  <w:num w:numId="16">
    <w:abstractNumId w:val="17"/>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31"/>
  </w:num>
  <w:num w:numId="25">
    <w:abstractNumId w:val="2"/>
  </w:num>
  <w:num w:numId="26">
    <w:abstractNumId w:val="6"/>
  </w:num>
  <w:num w:numId="27">
    <w:abstractNumId w:val="18"/>
  </w:num>
  <w:num w:numId="28">
    <w:abstractNumId w:val="3"/>
  </w:num>
  <w:num w:numId="29">
    <w:abstractNumId w:val="2"/>
  </w:num>
  <w:num w:numId="30">
    <w:abstractNumId w:val="2"/>
  </w:num>
  <w:num w:numId="31">
    <w:abstractNumId w:val="2"/>
  </w:num>
  <w:num w:numId="32">
    <w:abstractNumId w:val="2"/>
  </w:num>
  <w:num w:numId="33">
    <w:abstractNumId w:val="28"/>
  </w:num>
  <w:num w:numId="34">
    <w:abstractNumId w:val="20"/>
  </w:num>
  <w:num w:numId="35">
    <w:abstractNumId w:val="7"/>
  </w:num>
  <w:num w:numId="36">
    <w:abstractNumId w:val="19"/>
  </w:num>
  <w:num w:numId="37">
    <w:abstractNumId w:val="8"/>
  </w:num>
  <w:num w:numId="38">
    <w:abstractNumId w:val="16"/>
  </w:num>
  <w:num w:numId="39">
    <w:abstractNumId w:val="26"/>
  </w:num>
  <w:num w:numId="40">
    <w:abstractNumId w:val="13"/>
  </w:num>
  <w:num w:numId="41">
    <w:abstractNumId w:val="25"/>
  </w:num>
  <w:num w:numId="42">
    <w:abstractNumId w:val="0"/>
  </w:num>
  <w:num w:numId="43">
    <w:abstractNumId w:val="24"/>
  </w:num>
  <w:num w:numId="44">
    <w:abstractNumId w:val="2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B3"/>
    <w:rsid w:val="000001E5"/>
    <w:rsid w:val="000757F8"/>
    <w:rsid w:val="00082A18"/>
    <w:rsid w:val="00094A95"/>
    <w:rsid w:val="000A0C7C"/>
    <w:rsid w:val="000A21C8"/>
    <w:rsid w:val="000A703D"/>
    <w:rsid w:val="000C7B05"/>
    <w:rsid w:val="000D4A70"/>
    <w:rsid w:val="000D53CD"/>
    <w:rsid w:val="000E46E0"/>
    <w:rsid w:val="000F5CDB"/>
    <w:rsid w:val="000F68DB"/>
    <w:rsid w:val="000F720D"/>
    <w:rsid w:val="00105FBA"/>
    <w:rsid w:val="00112B10"/>
    <w:rsid w:val="001228E0"/>
    <w:rsid w:val="001252DC"/>
    <w:rsid w:val="00125A63"/>
    <w:rsid w:val="00140455"/>
    <w:rsid w:val="00146798"/>
    <w:rsid w:val="00153557"/>
    <w:rsid w:val="001543F8"/>
    <w:rsid w:val="00160379"/>
    <w:rsid w:val="00160DC3"/>
    <w:rsid w:val="00162830"/>
    <w:rsid w:val="0017359C"/>
    <w:rsid w:val="001745A8"/>
    <w:rsid w:val="00182463"/>
    <w:rsid w:val="001A16D8"/>
    <w:rsid w:val="001C2602"/>
    <w:rsid w:val="001E5EE8"/>
    <w:rsid w:val="001F5F73"/>
    <w:rsid w:val="00207DA2"/>
    <w:rsid w:val="002128E6"/>
    <w:rsid w:val="00215623"/>
    <w:rsid w:val="002239E8"/>
    <w:rsid w:val="00223AE3"/>
    <w:rsid w:val="002266ED"/>
    <w:rsid w:val="00231EDB"/>
    <w:rsid w:val="00254284"/>
    <w:rsid w:val="00273740"/>
    <w:rsid w:val="002935B4"/>
    <w:rsid w:val="002A2C91"/>
    <w:rsid w:val="002B3F64"/>
    <w:rsid w:val="002C086E"/>
    <w:rsid w:val="002C3D6F"/>
    <w:rsid w:val="002C4C89"/>
    <w:rsid w:val="002C4EE4"/>
    <w:rsid w:val="002E1F66"/>
    <w:rsid w:val="002E690F"/>
    <w:rsid w:val="002F268C"/>
    <w:rsid w:val="002F2F6A"/>
    <w:rsid w:val="00301833"/>
    <w:rsid w:val="00307486"/>
    <w:rsid w:val="0032430B"/>
    <w:rsid w:val="0033051C"/>
    <w:rsid w:val="00337422"/>
    <w:rsid w:val="00347495"/>
    <w:rsid w:val="0036046D"/>
    <w:rsid w:val="00397482"/>
    <w:rsid w:val="00397D28"/>
    <w:rsid w:val="003C0161"/>
    <w:rsid w:val="003E3779"/>
    <w:rsid w:val="003E6DD5"/>
    <w:rsid w:val="003F2D0F"/>
    <w:rsid w:val="004114B3"/>
    <w:rsid w:val="004225DF"/>
    <w:rsid w:val="00423839"/>
    <w:rsid w:val="00426E2C"/>
    <w:rsid w:val="00427EA1"/>
    <w:rsid w:val="00430D7F"/>
    <w:rsid w:val="004377FC"/>
    <w:rsid w:val="00454D71"/>
    <w:rsid w:val="0046041A"/>
    <w:rsid w:val="0047003B"/>
    <w:rsid w:val="004736DF"/>
    <w:rsid w:val="00473BF9"/>
    <w:rsid w:val="004751CE"/>
    <w:rsid w:val="00477041"/>
    <w:rsid w:val="00477A7C"/>
    <w:rsid w:val="00493806"/>
    <w:rsid w:val="0049645D"/>
    <w:rsid w:val="004A5B87"/>
    <w:rsid w:val="004B245C"/>
    <w:rsid w:val="004C0164"/>
    <w:rsid w:val="004C13F7"/>
    <w:rsid w:val="004C2B95"/>
    <w:rsid w:val="004C46FD"/>
    <w:rsid w:val="004D5A6F"/>
    <w:rsid w:val="004E3902"/>
    <w:rsid w:val="004E614D"/>
    <w:rsid w:val="004F2D63"/>
    <w:rsid w:val="004F5DA3"/>
    <w:rsid w:val="004F78F1"/>
    <w:rsid w:val="0050440C"/>
    <w:rsid w:val="005205A1"/>
    <w:rsid w:val="00524DD5"/>
    <w:rsid w:val="005465B8"/>
    <w:rsid w:val="005472BD"/>
    <w:rsid w:val="005669E9"/>
    <w:rsid w:val="00580CAC"/>
    <w:rsid w:val="005903AA"/>
    <w:rsid w:val="005906EB"/>
    <w:rsid w:val="005A582A"/>
    <w:rsid w:val="005C2BAF"/>
    <w:rsid w:val="005C5D16"/>
    <w:rsid w:val="005D0D2C"/>
    <w:rsid w:val="005D1676"/>
    <w:rsid w:val="005E17B3"/>
    <w:rsid w:val="005E304F"/>
    <w:rsid w:val="005E5E20"/>
    <w:rsid w:val="0060640B"/>
    <w:rsid w:val="00610D76"/>
    <w:rsid w:val="006129DE"/>
    <w:rsid w:val="00612D8A"/>
    <w:rsid w:val="00617658"/>
    <w:rsid w:val="00623A2C"/>
    <w:rsid w:val="006377AC"/>
    <w:rsid w:val="00640436"/>
    <w:rsid w:val="006511AE"/>
    <w:rsid w:val="00652798"/>
    <w:rsid w:val="006563A0"/>
    <w:rsid w:val="00657A47"/>
    <w:rsid w:val="006614E4"/>
    <w:rsid w:val="00662EB4"/>
    <w:rsid w:val="00663FE9"/>
    <w:rsid w:val="006756B2"/>
    <w:rsid w:val="00681B37"/>
    <w:rsid w:val="00686598"/>
    <w:rsid w:val="00691931"/>
    <w:rsid w:val="006B5492"/>
    <w:rsid w:val="006B65BE"/>
    <w:rsid w:val="006C04AE"/>
    <w:rsid w:val="006C0D77"/>
    <w:rsid w:val="006C379F"/>
    <w:rsid w:val="006C4F05"/>
    <w:rsid w:val="006D127D"/>
    <w:rsid w:val="006D54C5"/>
    <w:rsid w:val="006F0923"/>
    <w:rsid w:val="006F31D3"/>
    <w:rsid w:val="006F71EF"/>
    <w:rsid w:val="00706705"/>
    <w:rsid w:val="007128CA"/>
    <w:rsid w:val="00713F82"/>
    <w:rsid w:val="00721CC4"/>
    <w:rsid w:val="00724C02"/>
    <w:rsid w:val="007364D0"/>
    <w:rsid w:val="00741E96"/>
    <w:rsid w:val="007434A2"/>
    <w:rsid w:val="00744E8D"/>
    <w:rsid w:val="00753FCA"/>
    <w:rsid w:val="00764E43"/>
    <w:rsid w:val="007765EB"/>
    <w:rsid w:val="00791FCD"/>
    <w:rsid w:val="007A058D"/>
    <w:rsid w:val="007A11A0"/>
    <w:rsid w:val="007B2289"/>
    <w:rsid w:val="007B6A24"/>
    <w:rsid w:val="007C71FF"/>
    <w:rsid w:val="007C7801"/>
    <w:rsid w:val="007C7A0F"/>
    <w:rsid w:val="007D1BE5"/>
    <w:rsid w:val="007D70CC"/>
    <w:rsid w:val="007E6BD8"/>
    <w:rsid w:val="007F5E0E"/>
    <w:rsid w:val="007F72C5"/>
    <w:rsid w:val="00807A07"/>
    <w:rsid w:val="00810920"/>
    <w:rsid w:val="00811430"/>
    <w:rsid w:val="008142B3"/>
    <w:rsid w:val="00821275"/>
    <w:rsid w:val="008221A0"/>
    <w:rsid w:val="00830F35"/>
    <w:rsid w:val="008326EA"/>
    <w:rsid w:val="00833B33"/>
    <w:rsid w:val="00842BD0"/>
    <w:rsid w:val="00864E06"/>
    <w:rsid w:val="008672D4"/>
    <w:rsid w:val="00882D6A"/>
    <w:rsid w:val="00884E36"/>
    <w:rsid w:val="00886CD0"/>
    <w:rsid w:val="0089396C"/>
    <w:rsid w:val="008A15F9"/>
    <w:rsid w:val="008D2079"/>
    <w:rsid w:val="008E7F52"/>
    <w:rsid w:val="008F145F"/>
    <w:rsid w:val="008F32D2"/>
    <w:rsid w:val="00900872"/>
    <w:rsid w:val="009065F9"/>
    <w:rsid w:val="00913F98"/>
    <w:rsid w:val="00916A98"/>
    <w:rsid w:val="009223E8"/>
    <w:rsid w:val="0092394A"/>
    <w:rsid w:val="009271AF"/>
    <w:rsid w:val="0094512F"/>
    <w:rsid w:val="0094540F"/>
    <w:rsid w:val="00954A6F"/>
    <w:rsid w:val="00955611"/>
    <w:rsid w:val="00960EB3"/>
    <w:rsid w:val="00982A44"/>
    <w:rsid w:val="00987906"/>
    <w:rsid w:val="00993CE2"/>
    <w:rsid w:val="009A40CE"/>
    <w:rsid w:val="009A6DC7"/>
    <w:rsid w:val="009B795F"/>
    <w:rsid w:val="009C0B52"/>
    <w:rsid w:val="009E3A7E"/>
    <w:rsid w:val="009E45E0"/>
    <w:rsid w:val="009E46BC"/>
    <w:rsid w:val="009F0D37"/>
    <w:rsid w:val="009F45FC"/>
    <w:rsid w:val="009F6054"/>
    <w:rsid w:val="00A008B0"/>
    <w:rsid w:val="00A2058C"/>
    <w:rsid w:val="00A254DF"/>
    <w:rsid w:val="00A3219E"/>
    <w:rsid w:val="00A326B2"/>
    <w:rsid w:val="00A32DDA"/>
    <w:rsid w:val="00A37E05"/>
    <w:rsid w:val="00A429C2"/>
    <w:rsid w:val="00A472E3"/>
    <w:rsid w:val="00A52FA4"/>
    <w:rsid w:val="00A54909"/>
    <w:rsid w:val="00A56FF1"/>
    <w:rsid w:val="00A62B66"/>
    <w:rsid w:val="00A708BD"/>
    <w:rsid w:val="00A74FF0"/>
    <w:rsid w:val="00A7623A"/>
    <w:rsid w:val="00A80752"/>
    <w:rsid w:val="00A8438D"/>
    <w:rsid w:val="00A8532A"/>
    <w:rsid w:val="00A8597A"/>
    <w:rsid w:val="00A85B37"/>
    <w:rsid w:val="00A872C9"/>
    <w:rsid w:val="00A87631"/>
    <w:rsid w:val="00AA74DA"/>
    <w:rsid w:val="00AB3AC6"/>
    <w:rsid w:val="00AC3D86"/>
    <w:rsid w:val="00AD4885"/>
    <w:rsid w:val="00AD5DF4"/>
    <w:rsid w:val="00AD6358"/>
    <w:rsid w:val="00AD6679"/>
    <w:rsid w:val="00AE12EE"/>
    <w:rsid w:val="00AE67B1"/>
    <w:rsid w:val="00AF3240"/>
    <w:rsid w:val="00AF67F2"/>
    <w:rsid w:val="00B13CC9"/>
    <w:rsid w:val="00B13D3F"/>
    <w:rsid w:val="00B24855"/>
    <w:rsid w:val="00B2538F"/>
    <w:rsid w:val="00B2644C"/>
    <w:rsid w:val="00B3352B"/>
    <w:rsid w:val="00B3598A"/>
    <w:rsid w:val="00B36A91"/>
    <w:rsid w:val="00B40D11"/>
    <w:rsid w:val="00B5153F"/>
    <w:rsid w:val="00B542F8"/>
    <w:rsid w:val="00B563D5"/>
    <w:rsid w:val="00B566E0"/>
    <w:rsid w:val="00B57522"/>
    <w:rsid w:val="00B6218C"/>
    <w:rsid w:val="00B77A57"/>
    <w:rsid w:val="00B873D3"/>
    <w:rsid w:val="00B97C31"/>
    <w:rsid w:val="00BA44AD"/>
    <w:rsid w:val="00BA51C2"/>
    <w:rsid w:val="00BB33B4"/>
    <w:rsid w:val="00BB6ED3"/>
    <w:rsid w:val="00BD1757"/>
    <w:rsid w:val="00BE7FF6"/>
    <w:rsid w:val="00C01466"/>
    <w:rsid w:val="00C019ED"/>
    <w:rsid w:val="00C02E4E"/>
    <w:rsid w:val="00C05DD1"/>
    <w:rsid w:val="00C100DA"/>
    <w:rsid w:val="00C1055B"/>
    <w:rsid w:val="00C15B5F"/>
    <w:rsid w:val="00C25F04"/>
    <w:rsid w:val="00C314C0"/>
    <w:rsid w:val="00C4327C"/>
    <w:rsid w:val="00C51A84"/>
    <w:rsid w:val="00C521C4"/>
    <w:rsid w:val="00C54109"/>
    <w:rsid w:val="00C5516E"/>
    <w:rsid w:val="00C806C5"/>
    <w:rsid w:val="00C87867"/>
    <w:rsid w:val="00C91887"/>
    <w:rsid w:val="00C91B53"/>
    <w:rsid w:val="00C96AA4"/>
    <w:rsid w:val="00CA74E3"/>
    <w:rsid w:val="00CB6D7A"/>
    <w:rsid w:val="00CB7BC4"/>
    <w:rsid w:val="00CC2EA2"/>
    <w:rsid w:val="00CD18EC"/>
    <w:rsid w:val="00CE4D6F"/>
    <w:rsid w:val="00CE55F6"/>
    <w:rsid w:val="00CF31ED"/>
    <w:rsid w:val="00D148B7"/>
    <w:rsid w:val="00D23434"/>
    <w:rsid w:val="00D36712"/>
    <w:rsid w:val="00D4512E"/>
    <w:rsid w:val="00D50D1A"/>
    <w:rsid w:val="00D52B55"/>
    <w:rsid w:val="00D5635D"/>
    <w:rsid w:val="00D7127E"/>
    <w:rsid w:val="00D75D3F"/>
    <w:rsid w:val="00D77180"/>
    <w:rsid w:val="00D96B29"/>
    <w:rsid w:val="00DA71E4"/>
    <w:rsid w:val="00DC4A70"/>
    <w:rsid w:val="00DC520A"/>
    <w:rsid w:val="00DD133F"/>
    <w:rsid w:val="00DD1DFA"/>
    <w:rsid w:val="00DD4522"/>
    <w:rsid w:val="00DD6E7E"/>
    <w:rsid w:val="00DD73A5"/>
    <w:rsid w:val="00DE0BCA"/>
    <w:rsid w:val="00DE1007"/>
    <w:rsid w:val="00DF5FAA"/>
    <w:rsid w:val="00DF6C28"/>
    <w:rsid w:val="00E01B81"/>
    <w:rsid w:val="00E14F98"/>
    <w:rsid w:val="00E15AB5"/>
    <w:rsid w:val="00E1717B"/>
    <w:rsid w:val="00E23373"/>
    <w:rsid w:val="00E31AF6"/>
    <w:rsid w:val="00E328CC"/>
    <w:rsid w:val="00E358A0"/>
    <w:rsid w:val="00E50940"/>
    <w:rsid w:val="00E629B5"/>
    <w:rsid w:val="00E704A6"/>
    <w:rsid w:val="00E82695"/>
    <w:rsid w:val="00E83C3D"/>
    <w:rsid w:val="00E905E4"/>
    <w:rsid w:val="00E94EFA"/>
    <w:rsid w:val="00EB2192"/>
    <w:rsid w:val="00EB7D5A"/>
    <w:rsid w:val="00EC7199"/>
    <w:rsid w:val="00ED2964"/>
    <w:rsid w:val="00ED33EA"/>
    <w:rsid w:val="00EE2BE8"/>
    <w:rsid w:val="00EE46F8"/>
    <w:rsid w:val="00EE6286"/>
    <w:rsid w:val="00F00C1D"/>
    <w:rsid w:val="00F036C9"/>
    <w:rsid w:val="00F036CC"/>
    <w:rsid w:val="00F17ADA"/>
    <w:rsid w:val="00F236D5"/>
    <w:rsid w:val="00F4419C"/>
    <w:rsid w:val="00F46971"/>
    <w:rsid w:val="00F540BC"/>
    <w:rsid w:val="00F56B02"/>
    <w:rsid w:val="00F62452"/>
    <w:rsid w:val="00F73471"/>
    <w:rsid w:val="00F738CF"/>
    <w:rsid w:val="00F80177"/>
    <w:rsid w:val="00F83716"/>
    <w:rsid w:val="00F8377D"/>
    <w:rsid w:val="00F90C6A"/>
    <w:rsid w:val="00F938B6"/>
    <w:rsid w:val="00F95653"/>
    <w:rsid w:val="00F97DAC"/>
    <w:rsid w:val="00FB0F0A"/>
    <w:rsid w:val="00FC461E"/>
    <w:rsid w:val="00FC68C5"/>
    <w:rsid w:val="00FF0DEA"/>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AAAB3C-182E-4167-9EF6-1CCC780E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142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BB6ED3"/>
    <w:pPr>
      <w:keepNext/>
      <w:keepLines/>
      <w:numPr>
        <w:numId w:val="2"/>
      </w:numPr>
      <w:spacing w:before="40" w:after="0" w:line="360" w:lineRule="auto"/>
      <w:outlineLvl w:val="1"/>
    </w:pPr>
    <w:rPr>
      <w:rFonts w:ascii="Times New Roman" w:eastAsia="Times New Roman" w:hAnsi="Times New Roman"/>
      <w:b/>
      <w:color w:val="000000"/>
      <w:sz w:val="28"/>
      <w:szCs w:val="26"/>
    </w:rPr>
  </w:style>
  <w:style w:type="paragraph" w:styleId="Heading3">
    <w:name w:val="heading 3"/>
    <w:basedOn w:val="Normal"/>
    <w:next w:val="Normal"/>
    <w:link w:val="Heading3Char"/>
    <w:uiPriority w:val="9"/>
    <w:unhideWhenUsed/>
    <w:qFormat/>
    <w:rsid w:val="000F68DB"/>
    <w:pPr>
      <w:keepNext/>
      <w:keepLines/>
      <w:numPr>
        <w:numId w:val="14"/>
      </w:numPr>
      <w:spacing w:before="40" w:after="0"/>
      <w:outlineLvl w:val="2"/>
    </w:pPr>
    <w:rPr>
      <w:rFonts w:ascii="Calibri Light" w:eastAsia="Times New Roman" w:hAnsi="Calibri Light"/>
      <w:sz w:val="24"/>
      <w:szCs w:val="24"/>
    </w:rPr>
  </w:style>
  <w:style w:type="paragraph" w:styleId="Heading4">
    <w:name w:val="heading 4"/>
    <w:basedOn w:val="Normal"/>
    <w:next w:val="Normal"/>
    <w:link w:val="Heading4Char"/>
    <w:uiPriority w:val="9"/>
    <w:unhideWhenUsed/>
    <w:qFormat/>
    <w:rsid w:val="00A32DDA"/>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42B3"/>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2C3D6F"/>
    <w:pPr>
      <w:ind w:left="720"/>
      <w:contextualSpacing/>
    </w:pPr>
  </w:style>
  <w:style w:type="character" w:customStyle="1" w:styleId="Heading2Char">
    <w:name w:val="Heading 2 Char"/>
    <w:link w:val="Heading2"/>
    <w:uiPriority w:val="9"/>
    <w:rsid w:val="00BB6ED3"/>
    <w:rPr>
      <w:rFonts w:ascii="Times New Roman" w:eastAsia="Times New Roman" w:hAnsi="Times New Roman"/>
      <w:b/>
      <w:color w:val="000000"/>
      <w:sz w:val="28"/>
      <w:szCs w:val="26"/>
    </w:rPr>
  </w:style>
  <w:style w:type="character" w:customStyle="1" w:styleId="Heading3Char">
    <w:name w:val="Heading 3 Char"/>
    <w:link w:val="Heading3"/>
    <w:uiPriority w:val="9"/>
    <w:rsid w:val="000F68DB"/>
    <w:rPr>
      <w:rFonts w:ascii="Calibri Light" w:eastAsia="Times New Roman" w:hAnsi="Calibri Light" w:cs="Times New Roman"/>
      <w:sz w:val="24"/>
      <w:szCs w:val="24"/>
    </w:rPr>
  </w:style>
  <w:style w:type="paragraph" w:styleId="NoSpacing">
    <w:name w:val="No Spacing"/>
    <w:link w:val="NoSpacingChar"/>
    <w:uiPriority w:val="1"/>
    <w:qFormat/>
    <w:rsid w:val="007364D0"/>
    <w:rPr>
      <w:rFonts w:eastAsia="Times New Roman"/>
      <w:sz w:val="22"/>
      <w:szCs w:val="22"/>
    </w:rPr>
  </w:style>
  <w:style w:type="character" w:customStyle="1" w:styleId="NoSpacingChar">
    <w:name w:val="No Spacing Char"/>
    <w:link w:val="NoSpacing"/>
    <w:uiPriority w:val="1"/>
    <w:rsid w:val="007364D0"/>
    <w:rPr>
      <w:rFonts w:eastAsia="Times New Roman"/>
    </w:rPr>
  </w:style>
  <w:style w:type="paragraph" w:styleId="TOCHeading">
    <w:name w:val="TOC Heading"/>
    <w:basedOn w:val="Heading1"/>
    <w:next w:val="Normal"/>
    <w:uiPriority w:val="39"/>
    <w:unhideWhenUsed/>
    <w:qFormat/>
    <w:rsid w:val="00A85B37"/>
    <w:pPr>
      <w:outlineLvl w:val="9"/>
    </w:pPr>
  </w:style>
  <w:style w:type="paragraph" w:styleId="TOC2">
    <w:name w:val="toc 2"/>
    <w:basedOn w:val="Normal"/>
    <w:next w:val="Normal"/>
    <w:autoRedefine/>
    <w:uiPriority w:val="39"/>
    <w:unhideWhenUsed/>
    <w:rsid w:val="00A85B37"/>
    <w:pPr>
      <w:spacing w:after="100"/>
      <w:ind w:left="220"/>
    </w:pPr>
  </w:style>
  <w:style w:type="paragraph" w:styleId="TOC3">
    <w:name w:val="toc 3"/>
    <w:basedOn w:val="Normal"/>
    <w:next w:val="Normal"/>
    <w:autoRedefine/>
    <w:uiPriority w:val="39"/>
    <w:unhideWhenUsed/>
    <w:rsid w:val="00A85B37"/>
    <w:pPr>
      <w:spacing w:after="100"/>
      <w:ind w:left="440"/>
    </w:pPr>
  </w:style>
  <w:style w:type="character" w:styleId="Hyperlink">
    <w:name w:val="Hyperlink"/>
    <w:uiPriority w:val="99"/>
    <w:unhideWhenUsed/>
    <w:rsid w:val="00A85B37"/>
    <w:rPr>
      <w:color w:val="0563C1"/>
      <w:u w:val="single"/>
    </w:rPr>
  </w:style>
  <w:style w:type="paragraph" w:styleId="Header">
    <w:name w:val="header"/>
    <w:basedOn w:val="Normal"/>
    <w:link w:val="HeaderChar"/>
    <w:uiPriority w:val="99"/>
    <w:unhideWhenUsed/>
    <w:rsid w:val="006F7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EF"/>
  </w:style>
  <w:style w:type="paragraph" w:styleId="Footer">
    <w:name w:val="footer"/>
    <w:basedOn w:val="Normal"/>
    <w:link w:val="FooterChar"/>
    <w:uiPriority w:val="99"/>
    <w:unhideWhenUsed/>
    <w:rsid w:val="006F7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EF"/>
  </w:style>
  <w:style w:type="character" w:customStyle="1" w:styleId="Heading4Char">
    <w:name w:val="Heading 4 Char"/>
    <w:link w:val="Heading4"/>
    <w:uiPriority w:val="9"/>
    <w:rsid w:val="00A32DDA"/>
    <w:rPr>
      <w:rFonts w:ascii="Calibri Light" w:eastAsia="Times New Roman" w:hAnsi="Calibri Light" w:cs="Times New Roman"/>
      <w:i/>
      <w:iCs/>
      <w:color w:val="2F5496"/>
    </w:rPr>
  </w:style>
  <w:style w:type="table" w:styleId="TableGrid">
    <w:name w:val="Table Grid"/>
    <w:basedOn w:val="TableNormal"/>
    <w:uiPriority w:val="39"/>
    <w:rsid w:val="0071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C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3C3D"/>
    <w:rPr>
      <w:rFonts w:ascii="Segoe UI" w:hAnsi="Segoe UI" w:cs="Segoe UI"/>
      <w:sz w:val="18"/>
      <w:szCs w:val="18"/>
    </w:rPr>
  </w:style>
  <w:style w:type="character" w:styleId="CommentReference">
    <w:name w:val="annotation reference"/>
    <w:uiPriority w:val="99"/>
    <w:semiHidden/>
    <w:unhideWhenUsed/>
    <w:rsid w:val="0046041A"/>
    <w:rPr>
      <w:sz w:val="16"/>
      <w:szCs w:val="16"/>
    </w:rPr>
  </w:style>
  <w:style w:type="paragraph" w:styleId="CommentText">
    <w:name w:val="annotation text"/>
    <w:basedOn w:val="Normal"/>
    <w:link w:val="CommentTextChar"/>
    <w:uiPriority w:val="99"/>
    <w:semiHidden/>
    <w:unhideWhenUsed/>
    <w:rsid w:val="0046041A"/>
    <w:rPr>
      <w:sz w:val="20"/>
      <w:szCs w:val="20"/>
    </w:rPr>
  </w:style>
  <w:style w:type="character" w:customStyle="1" w:styleId="CommentTextChar">
    <w:name w:val="Comment Text Char"/>
    <w:basedOn w:val="DefaultParagraphFont"/>
    <w:link w:val="CommentText"/>
    <w:uiPriority w:val="99"/>
    <w:semiHidden/>
    <w:rsid w:val="0046041A"/>
  </w:style>
  <w:style w:type="paragraph" w:styleId="CommentSubject">
    <w:name w:val="annotation subject"/>
    <w:basedOn w:val="CommentText"/>
    <w:next w:val="CommentText"/>
    <w:link w:val="CommentSubjectChar"/>
    <w:uiPriority w:val="99"/>
    <w:semiHidden/>
    <w:unhideWhenUsed/>
    <w:rsid w:val="0046041A"/>
    <w:rPr>
      <w:b/>
      <w:bCs/>
    </w:rPr>
  </w:style>
  <w:style w:type="character" w:customStyle="1" w:styleId="CommentSubjectChar">
    <w:name w:val="Comment Subject Char"/>
    <w:link w:val="CommentSubject"/>
    <w:uiPriority w:val="99"/>
    <w:semiHidden/>
    <w:rsid w:val="00460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6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908B28-77D5-4991-B2DB-B04A8BD2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Document on Exit Exam Focus Areas</vt:lpstr>
    </vt:vector>
  </TitlesOfParts>
  <Company/>
  <LinksUpToDate>false</LinksUpToDate>
  <CharactersWithSpaces>9129</CharactersWithSpaces>
  <SharedDoc>false</SharedDoc>
  <HLinks>
    <vt:vector size="66" baseType="variant">
      <vt:variant>
        <vt:i4>1507387</vt:i4>
      </vt:variant>
      <vt:variant>
        <vt:i4>62</vt:i4>
      </vt:variant>
      <vt:variant>
        <vt:i4>0</vt:i4>
      </vt:variant>
      <vt:variant>
        <vt:i4>5</vt:i4>
      </vt:variant>
      <vt:variant>
        <vt:lpwstr/>
      </vt:variant>
      <vt:variant>
        <vt:lpwstr>_Toc109410244</vt:lpwstr>
      </vt:variant>
      <vt:variant>
        <vt:i4>1048635</vt:i4>
      </vt:variant>
      <vt:variant>
        <vt:i4>56</vt:i4>
      </vt:variant>
      <vt:variant>
        <vt:i4>0</vt:i4>
      </vt:variant>
      <vt:variant>
        <vt:i4>5</vt:i4>
      </vt:variant>
      <vt:variant>
        <vt:lpwstr/>
      </vt:variant>
      <vt:variant>
        <vt:lpwstr>_Toc109410236</vt:lpwstr>
      </vt:variant>
      <vt:variant>
        <vt:i4>1048635</vt:i4>
      </vt:variant>
      <vt:variant>
        <vt:i4>50</vt:i4>
      </vt:variant>
      <vt:variant>
        <vt:i4>0</vt:i4>
      </vt:variant>
      <vt:variant>
        <vt:i4>5</vt:i4>
      </vt:variant>
      <vt:variant>
        <vt:lpwstr/>
      </vt:variant>
      <vt:variant>
        <vt:lpwstr>_Toc109410235</vt:lpwstr>
      </vt:variant>
      <vt:variant>
        <vt:i4>1048635</vt:i4>
      </vt:variant>
      <vt:variant>
        <vt:i4>44</vt:i4>
      </vt:variant>
      <vt:variant>
        <vt:i4>0</vt:i4>
      </vt:variant>
      <vt:variant>
        <vt:i4>5</vt:i4>
      </vt:variant>
      <vt:variant>
        <vt:lpwstr/>
      </vt:variant>
      <vt:variant>
        <vt:lpwstr>_Toc109410234</vt:lpwstr>
      </vt:variant>
      <vt:variant>
        <vt:i4>1048635</vt:i4>
      </vt:variant>
      <vt:variant>
        <vt:i4>38</vt:i4>
      </vt:variant>
      <vt:variant>
        <vt:i4>0</vt:i4>
      </vt:variant>
      <vt:variant>
        <vt:i4>5</vt:i4>
      </vt:variant>
      <vt:variant>
        <vt:lpwstr/>
      </vt:variant>
      <vt:variant>
        <vt:lpwstr>_Toc109410233</vt:lpwstr>
      </vt:variant>
      <vt:variant>
        <vt:i4>1048635</vt:i4>
      </vt:variant>
      <vt:variant>
        <vt:i4>32</vt:i4>
      </vt:variant>
      <vt:variant>
        <vt:i4>0</vt:i4>
      </vt:variant>
      <vt:variant>
        <vt:i4>5</vt:i4>
      </vt:variant>
      <vt:variant>
        <vt:lpwstr/>
      </vt:variant>
      <vt:variant>
        <vt:lpwstr>_Toc109410232</vt:lpwstr>
      </vt:variant>
      <vt:variant>
        <vt:i4>1048635</vt:i4>
      </vt:variant>
      <vt:variant>
        <vt:i4>26</vt:i4>
      </vt:variant>
      <vt:variant>
        <vt:i4>0</vt:i4>
      </vt:variant>
      <vt:variant>
        <vt:i4>5</vt:i4>
      </vt:variant>
      <vt:variant>
        <vt:lpwstr/>
      </vt:variant>
      <vt:variant>
        <vt:lpwstr>_Toc109410231</vt:lpwstr>
      </vt:variant>
      <vt:variant>
        <vt:i4>1048635</vt:i4>
      </vt:variant>
      <vt:variant>
        <vt:i4>20</vt:i4>
      </vt:variant>
      <vt:variant>
        <vt:i4>0</vt:i4>
      </vt:variant>
      <vt:variant>
        <vt:i4>5</vt:i4>
      </vt:variant>
      <vt:variant>
        <vt:lpwstr/>
      </vt:variant>
      <vt:variant>
        <vt:lpwstr>_Toc109410230</vt:lpwstr>
      </vt:variant>
      <vt:variant>
        <vt:i4>1114171</vt:i4>
      </vt:variant>
      <vt:variant>
        <vt:i4>14</vt:i4>
      </vt:variant>
      <vt:variant>
        <vt:i4>0</vt:i4>
      </vt:variant>
      <vt:variant>
        <vt:i4>5</vt:i4>
      </vt:variant>
      <vt:variant>
        <vt:lpwstr/>
      </vt:variant>
      <vt:variant>
        <vt:lpwstr>_Toc109410229</vt:lpwstr>
      </vt:variant>
      <vt:variant>
        <vt:i4>1114171</vt:i4>
      </vt:variant>
      <vt:variant>
        <vt:i4>8</vt:i4>
      </vt:variant>
      <vt:variant>
        <vt:i4>0</vt:i4>
      </vt:variant>
      <vt:variant>
        <vt:i4>5</vt:i4>
      </vt:variant>
      <vt:variant>
        <vt:lpwstr/>
      </vt:variant>
      <vt:variant>
        <vt:lpwstr>_Toc109410228</vt:lpwstr>
      </vt:variant>
      <vt:variant>
        <vt:i4>1114171</vt:i4>
      </vt:variant>
      <vt:variant>
        <vt:i4>2</vt:i4>
      </vt:variant>
      <vt:variant>
        <vt:i4>0</vt:i4>
      </vt:variant>
      <vt:variant>
        <vt:i4>5</vt:i4>
      </vt:variant>
      <vt:variant>
        <vt:lpwstr/>
      </vt:variant>
      <vt:variant>
        <vt:lpwstr>_Toc109410227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 on Exit Exam Focus Areas</dc:title>
  <dc:subject>July 2022</dc:subject>
  <dc:creator>Administrator</dc:creator>
  <cp:keywords/>
  <cp:lastModifiedBy>admin</cp:lastModifiedBy>
  <cp:revision>2</cp:revision>
  <cp:lastPrinted>2022-07-25T06:30:00Z</cp:lastPrinted>
  <dcterms:created xsi:type="dcterms:W3CDTF">2023-02-27T06:59:00Z</dcterms:created>
  <dcterms:modified xsi:type="dcterms:W3CDTF">2023-02-27T06:59:00Z</dcterms:modified>
</cp:coreProperties>
</file>